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rsidP="00D40002">
      <w:pPr>
        <w:jc w:val="center"/>
        <w:rPr>
          <w:b/>
          <w:bCs/>
          <w:sz w:val="36"/>
          <w:u w:val="single"/>
        </w:rPr>
      </w:pPr>
      <w:r w:rsidRPr="00D40002">
        <w:rPr>
          <w:b/>
          <w:bCs/>
          <w:sz w:val="36"/>
          <w:u w:val="single"/>
        </w:rPr>
        <w:t>1</w:t>
      </w:r>
      <w:r w:rsidRPr="00D40002">
        <w:rPr>
          <w:b/>
          <w:bCs/>
          <w:sz w:val="36"/>
          <w:u w:val="single"/>
          <w:vertAlign w:val="superscript"/>
        </w:rPr>
        <w:t>η</w:t>
      </w:r>
      <w:r w:rsidRPr="00D40002">
        <w:rPr>
          <w:b/>
          <w:bCs/>
          <w:sz w:val="36"/>
          <w:u w:val="single"/>
        </w:rPr>
        <w:t xml:space="preserve"> ΔΗΜΟΣΙΑ ΔΙΑΒΟΥΛΕΥΣΗ</w:t>
      </w:r>
    </w:p>
    <w:p w:rsidR="00D40002" w:rsidRDefault="00D40002" w:rsidP="00D40002">
      <w:pPr>
        <w:jc w:val="center"/>
        <w:rPr>
          <w:b/>
          <w:bCs/>
          <w:sz w:val="36"/>
          <w:u w:val="single"/>
        </w:rPr>
      </w:pPr>
      <w:r>
        <w:rPr>
          <w:b/>
          <w:bCs/>
          <w:sz w:val="36"/>
          <w:u w:val="single"/>
        </w:rPr>
        <w:t xml:space="preserve">ΤΕΧΝΙΚΩΝ ΠΡΟΔΙΑΓΡΑΦΩΝ </w:t>
      </w:r>
    </w:p>
    <w:p w:rsidR="00D40002" w:rsidRDefault="00D40002" w:rsidP="00D40002">
      <w:pPr>
        <w:jc w:val="center"/>
        <w:rPr>
          <w:b/>
          <w:bCs/>
          <w:sz w:val="36"/>
          <w:u w:val="single"/>
        </w:rPr>
      </w:pPr>
      <w:r>
        <w:rPr>
          <w:b/>
          <w:bCs/>
          <w:sz w:val="36"/>
          <w:u w:val="single"/>
        </w:rPr>
        <w:t>ΓΙΑ</w:t>
      </w:r>
      <w:r w:rsidRPr="00D40002">
        <w:rPr>
          <w:b/>
          <w:bCs/>
          <w:sz w:val="36"/>
          <w:u w:val="single"/>
        </w:rPr>
        <w:t xml:space="preserve"> </w:t>
      </w:r>
      <w:r>
        <w:rPr>
          <w:b/>
          <w:bCs/>
          <w:sz w:val="36"/>
          <w:u w:val="single"/>
          <w:lang w:val="en-US"/>
        </w:rPr>
        <w:t>TH</w:t>
      </w:r>
      <w:r>
        <w:rPr>
          <w:b/>
          <w:bCs/>
          <w:sz w:val="36"/>
          <w:u w:val="single"/>
        </w:rPr>
        <w:t xml:space="preserve"> ΣΥΜΜΟΡΦΩΣΗ ΤΗΣ 7</w:t>
      </w:r>
      <w:r w:rsidRPr="00D40002">
        <w:rPr>
          <w:b/>
          <w:bCs/>
          <w:sz w:val="36"/>
          <w:u w:val="single"/>
          <w:vertAlign w:val="superscript"/>
        </w:rPr>
        <w:t>ΗΣ</w:t>
      </w:r>
      <w:r>
        <w:rPr>
          <w:b/>
          <w:bCs/>
          <w:sz w:val="36"/>
          <w:u w:val="single"/>
        </w:rPr>
        <w:t xml:space="preserve"> ΥΠΕ ΚΡΗΤΗΣ</w:t>
      </w:r>
    </w:p>
    <w:p w:rsidR="00D40002" w:rsidRPr="00D40002" w:rsidRDefault="00D40002" w:rsidP="00D40002">
      <w:pPr>
        <w:jc w:val="center"/>
        <w:rPr>
          <w:b/>
          <w:bCs/>
          <w:sz w:val="36"/>
          <w:u w:val="single"/>
          <w:lang w:val="en-US"/>
        </w:rPr>
      </w:pPr>
      <w:r>
        <w:rPr>
          <w:b/>
          <w:bCs/>
          <w:sz w:val="36"/>
          <w:u w:val="single"/>
        </w:rPr>
        <w:t xml:space="preserve">ΜΕ ΤΟΝ ΚΑΝΟΝΙΣΜΟ  </w:t>
      </w:r>
      <w:r>
        <w:rPr>
          <w:b/>
          <w:bCs/>
          <w:sz w:val="36"/>
          <w:u w:val="single"/>
          <w:lang w:val="en-US"/>
        </w:rPr>
        <w:t>GDPR</w:t>
      </w: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Pr="00D40002" w:rsidRDefault="00D40002" w:rsidP="00D40002">
      <w:pPr>
        <w:jc w:val="center"/>
        <w:rPr>
          <w:b/>
          <w:bCs/>
          <w:sz w:val="32"/>
        </w:rPr>
      </w:pPr>
      <w:r w:rsidRPr="00D40002">
        <w:rPr>
          <w:b/>
          <w:bCs/>
          <w:sz w:val="32"/>
        </w:rPr>
        <w:t>28-02-2019</w:t>
      </w:r>
    </w:p>
    <w:p w:rsidR="00D40002" w:rsidRDefault="00D40002">
      <w:pPr>
        <w:rPr>
          <w:b/>
          <w:bCs/>
        </w:rPr>
      </w:pPr>
    </w:p>
    <w:p w:rsidR="00D40002" w:rsidRDefault="00D40002">
      <w:pPr>
        <w:rPr>
          <w:b/>
          <w:bCs/>
        </w:rPr>
      </w:pPr>
    </w:p>
    <w:p w:rsidR="00D40002" w:rsidRDefault="00D40002">
      <w:pPr>
        <w:rPr>
          <w:b/>
          <w:bCs/>
        </w:rPr>
      </w:pPr>
    </w:p>
    <w:p w:rsidR="00D40002" w:rsidRDefault="00D40002">
      <w:pPr>
        <w:rPr>
          <w:b/>
          <w:bCs/>
        </w:rPr>
      </w:pPr>
    </w:p>
    <w:p w:rsidR="00D40002" w:rsidRDefault="00D40002"/>
    <w:sdt>
      <w:sdtPr>
        <w:rPr>
          <w:rFonts w:asciiTheme="minorHAnsi" w:eastAsiaTheme="minorHAnsi" w:hAnsiTheme="minorHAnsi" w:cstheme="minorBidi"/>
          <w:b w:val="0"/>
          <w:bCs w:val="0"/>
          <w:color w:val="auto"/>
          <w:sz w:val="22"/>
          <w:szCs w:val="22"/>
        </w:rPr>
        <w:id w:val="253176714"/>
        <w:docPartObj>
          <w:docPartGallery w:val="Table of Contents"/>
          <w:docPartUnique/>
        </w:docPartObj>
      </w:sdtPr>
      <w:sdtContent>
        <w:p w:rsidR="00397B17" w:rsidRPr="00397B17" w:rsidRDefault="00397B17">
          <w:pPr>
            <w:pStyle w:val="a5"/>
            <w:rPr>
              <w:rFonts w:asciiTheme="minorHAnsi" w:hAnsiTheme="minorHAnsi" w:cstheme="minorHAnsi"/>
              <w:sz w:val="22"/>
              <w:szCs w:val="22"/>
            </w:rPr>
          </w:pPr>
          <w:r w:rsidRPr="00397B17">
            <w:rPr>
              <w:rFonts w:asciiTheme="minorHAnsi" w:hAnsiTheme="minorHAnsi" w:cstheme="minorHAnsi"/>
              <w:sz w:val="22"/>
              <w:szCs w:val="22"/>
            </w:rPr>
            <w:t>Περιεχόμενα</w:t>
          </w:r>
        </w:p>
        <w:bookmarkStart w:id="0" w:name="_GoBack"/>
        <w:bookmarkEnd w:id="0"/>
        <w:p w:rsidR="00224DF1" w:rsidRDefault="00850E90">
          <w:pPr>
            <w:pStyle w:val="10"/>
            <w:tabs>
              <w:tab w:val="right" w:leader="dot" w:pos="8296"/>
            </w:tabs>
            <w:rPr>
              <w:rFonts w:eastAsiaTheme="minorEastAsia"/>
              <w:noProof/>
              <w:lang w:eastAsia="el-GR"/>
            </w:rPr>
          </w:pPr>
          <w:r w:rsidRPr="00397B17">
            <w:rPr>
              <w:rFonts w:cstheme="minorHAnsi"/>
            </w:rPr>
            <w:fldChar w:fldCharType="begin"/>
          </w:r>
          <w:r w:rsidR="00397B17" w:rsidRPr="00397B17">
            <w:rPr>
              <w:rFonts w:cstheme="minorHAnsi"/>
            </w:rPr>
            <w:instrText xml:space="preserve"> TOC \o "1-3" \h \z \u </w:instrText>
          </w:r>
          <w:r w:rsidRPr="00397B17">
            <w:rPr>
              <w:rFonts w:cstheme="minorHAnsi"/>
            </w:rPr>
            <w:fldChar w:fldCharType="separate"/>
          </w:r>
          <w:hyperlink w:anchor="_Toc2237634" w:history="1">
            <w:r w:rsidR="00224DF1" w:rsidRPr="00AE159C">
              <w:rPr>
                <w:rStyle w:val="-"/>
                <w:rFonts w:cstheme="minorHAnsi"/>
                <w:noProof/>
              </w:rPr>
              <w:t>ΑΝΤΙΚΕΙΜΕΝΟ ΤΟΥ ΕΡΓΟΥ</w:t>
            </w:r>
            <w:r w:rsidR="00224DF1">
              <w:rPr>
                <w:noProof/>
                <w:webHidden/>
              </w:rPr>
              <w:tab/>
            </w:r>
            <w:r w:rsidR="00224DF1">
              <w:rPr>
                <w:noProof/>
                <w:webHidden/>
              </w:rPr>
              <w:fldChar w:fldCharType="begin"/>
            </w:r>
            <w:r w:rsidR="00224DF1">
              <w:rPr>
                <w:noProof/>
                <w:webHidden/>
              </w:rPr>
              <w:instrText xml:space="preserve"> PAGEREF _Toc2237634 \h </w:instrText>
            </w:r>
            <w:r w:rsidR="00224DF1">
              <w:rPr>
                <w:noProof/>
                <w:webHidden/>
              </w:rPr>
            </w:r>
            <w:r w:rsidR="00224DF1">
              <w:rPr>
                <w:noProof/>
                <w:webHidden/>
              </w:rPr>
              <w:fldChar w:fldCharType="separate"/>
            </w:r>
            <w:r w:rsidR="00224DF1">
              <w:rPr>
                <w:noProof/>
                <w:webHidden/>
              </w:rPr>
              <w:t>3</w:t>
            </w:r>
            <w:r w:rsidR="00224DF1">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35" w:history="1">
            <w:r w:rsidRPr="00AE159C">
              <w:rPr>
                <w:rStyle w:val="-"/>
                <w:rFonts w:cstheme="minorHAnsi"/>
                <w:noProof/>
              </w:rPr>
              <w:t>ΔΙΑΣΤΑΣΙΟΛΟΓΗΣΗ</w:t>
            </w:r>
            <w:r>
              <w:rPr>
                <w:noProof/>
                <w:webHidden/>
              </w:rPr>
              <w:tab/>
            </w:r>
            <w:r>
              <w:rPr>
                <w:noProof/>
                <w:webHidden/>
              </w:rPr>
              <w:fldChar w:fldCharType="begin"/>
            </w:r>
            <w:r>
              <w:rPr>
                <w:noProof/>
                <w:webHidden/>
              </w:rPr>
              <w:instrText xml:space="preserve"> PAGEREF _Toc2237635 \h </w:instrText>
            </w:r>
            <w:r>
              <w:rPr>
                <w:noProof/>
                <w:webHidden/>
              </w:rPr>
            </w:r>
            <w:r>
              <w:rPr>
                <w:noProof/>
                <w:webHidden/>
              </w:rPr>
              <w:fldChar w:fldCharType="separate"/>
            </w:r>
            <w:r>
              <w:rPr>
                <w:noProof/>
                <w:webHidden/>
              </w:rPr>
              <w:t>4</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36" w:history="1">
            <w:r w:rsidRPr="00AE159C">
              <w:rPr>
                <w:rStyle w:val="-"/>
                <w:rFonts w:cstheme="minorHAnsi"/>
                <w:noProof/>
              </w:rPr>
              <w:t>ΠΕΡΙΓΡΑΦΗ ΤΟΥ ΕΡΓΟΥ</w:t>
            </w:r>
            <w:r>
              <w:rPr>
                <w:noProof/>
                <w:webHidden/>
              </w:rPr>
              <w:tab/>
            </w:r>
            <w:r>
              <w:rPr>
                <w:noProof/>
                <w:webHidden/>
              </w:rPr>
              <w:fldChar w:fldCharType="begin"/>
            </w:r>
            <w:r>
              <w:rPr>
                <w:noProof/>
                <w:webHidden/>
              </w:rPr>
              <w:instrText xml:space="preserve"> PAGEREF _Toc2237636 \h </w:instrText>
            </w:r>
            <w:r>
              <w:rPr>
                <w:noProof/>
                <w:webHidden/>
              </w:rPr>
            </w:r>
            <w:r>
              <w:rPr>
                <w:noProof/>
                <w:webHidden/>
              </w:rPr>
              <w:fldChar w:fldCharType="separate"/>
            </w:r>
            <w:r>
              <w:rPr>
                <w:noProof/>
                <w:webHidden/>
              </w:rPr>
              <w:t>4</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37" w:history="1">
            <w:r w:rsidRPr="00AE159C">
              <w:rPr>
                <w:rStyle w:val="-"/>
                <w:rFonts w:cstheme="minorHAnsi"/>
                <w:noProof/>
              </w:rPr>
              <w:t>ΦΑΣΕΙΣ ΤΟΥ ΕΡΓΟΥ – ΠΑΡΑΔΟΤΕΑ</w:t>
            </w:r>
            <w:r>
              <w:rPr>
                <w:noProof/>
                <w:webHidden/>
              </w:rPr>
              <w:tab/>
            </w:r>
            <w:r>
              <w:rPr>
                <w:noProof/>
                <w:webHidden/>
              </w:rPr>
              <w:fldChar w:fldCharType="begin"/>
            </w:r>
            <w:r>
              <w:rPr>
                <w:noProof/>
                <w:webHidden/>
              </w:rPr>
              <w:instrText xml:space="preserve"> PAGEREF _Toc2237637 \h </w:instrText>
            </w:r>
            <w:r>
              <w:rPr>
                <w:noProof/>
                <w:webHidden/>
              </w:rPr>
            </w:r>
            <w:r>
              <w:rPr>
                <w:noProof/>
                <w:webHidden/>
              </w:rPr>
              <w:fldChar w:fldCharType="separate"/>
            </w:r>
            <w:r>
              <w:rPr>
                <w:noProof/>
                <w:webHidden/>
              </w:rPr>
              <w:t>7</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38" w:history="1">
            <w:r w:rsidRPr="00AE159C">
              <w:rPr>
                <w:rStyle w:val="-"/>
                <w:rFonts w:cstheme="minorHAnsi"/>
                <w:noProof/>
              </w:rPr>
              <w:t>ΦΑΣΗ 1: Έναρξη Έργου - Οργάνωση Δράσεων</w:t>
            </w:r>
            <w:r>
              <w:rPr>
                <w:noProof/>
                <w:webHidden/>
              </w:rPr>
              <w:tab/>
            </w:r>
            <w:r>
              <w:rPr>
                <w:noProof/>
                <w:webHidden/>
              </w:rPr>
              <w:fldChar w:fldCharType="begin"/>
            </w:r>
            <w:r>
              <w:rPr>
                <w:noProof/>
                <w:webHidden/>
              </w:rPr>
              <w:instrText xml:space="preserve"> PAGEREF _Toc2237638 \h </w:instrText>
            </w:r>
            <w:r>
              <w:rPr>
                <w:noProof/>
                <w:webHidden/>
              </w:rPr>
            </w:r>
            <w:r>
              <w:rPr>
                <w:noProof/>
                <w:webHidden/>
              </w:rPr>
              <w:fldChar w:fldCharType="separate"/>
            </w:r>
            <w:r>
              <w:rPr>
                <w:noProof/>
                <w:webHidden/>
              </w:rPr>
              <w:t>7</w:t>
            </w:r>
            <w:r>
              <w:rPr>
                <w:noProof/>
                <w:webHidden/>
              </w:rPr>
              <w:fldChar w:fldCharType="end"/>
            </w:r>
          </w:hyperlink>
        </w:p>
        <w:p w:rsidR="00224DF1" w:rsidRDefault="00224DF1">
          <w:pPr>
            <w:pStyle w:val="30"/>
            <w:rPr>
              <w:rFonts w:eastAsiaTheme="minorEastAsia"/>
              <w:noProof/>
              <w:lang w:eastAsia="el-GR"/>
            </w:rPr>
          </w:pPr>
          <w:hyperlink w:anchor="_Toc2237639" w:history="1">
            <w:r w:rsidRPr="00AE159C">
              <w:rPr>
                <w:rStyle w:val="-"/>
                <w:rFonts w:cstheme="minorHAnsi"/>
                <w:noProof/>
              </w:rPr>
              <w:t>Παραδοτέα Φάσης 1:</w:t>
            </w:r>
            <w:r>
              <w:rPr>
                <w:noProof/>
                <w:webHidden/>
              </w:rPr>
              <w:tab/>
            </w:r>
            <w:r>
              <w:rPr>
                <w:noProof/>
                <w:webHidden/>
              </w:rPr>
              <w:fldChar w:fldCharType="begin"/>
            </w:r>
            <w:r>
              <w:rPr>
                <w:noProof/>
                <w:webHidden/>
              </w:rPr>
              <w:instrText xml:space="preserve"> PAGEREF _Toc2237639 \h </w:instrText>
            </w:r>
            <w:r>
              <w:rPr>
                <w:noProof/>
                <w:webHidden/>
              </w:rPr>
            </w:r>
            <w:r>
              <w:rPr>
                <w:noProof/>
                <w:webHidden/>
              </w:rPr>
              <w:fldChar w:fldCharType="separate"/>
            </w:r>
            <w:r>
              <w:rPr>
                <w:noProof/>
                <w:webHidden/>
              </w:rPr>
              <w:t>7</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40" w:history="1">
            <w:r w:rsidRPr="00AE159C">
              <w:rPr>
                <w:rStyle w:val="-"/>
                <w:rFonts w:cstheme="minorHAnsi"/>
                <w:noProof/>
              </w:rPr>
              <w:t>ΦΑΣΗ 2: Συγκέντρωση δεδομένων</w:t>
            </w:r>
            <w:r>
              <w:rPr>
                <w:noProof/>
                <w:webHidden/>
              </w:rPr>
              <w:tab/>
            </w:r>
            <w:r>
              <w:rPr>
                <w:noProof/>
                <w:webHidden/>
              </w:rPr>
              <w:fldChar w:fldCharType="begin"/>
            </w:r>
            <w:r>
              <w:rPr>
                <w:noProof/>
                <w:webHidden/>
              </w:rPr>
              <w:instrText xml:space="preserve"> PAGEREF _Toc2237640 \h </w:instrText>
            </w:r>
            <w:r>
              <w:rPr>
                <w:noProof/>
                <w:webHidden/>
              </w:rPr>
            </w:r>
            <w:r>
              <w:rPr>
                <w:noProof/>
                <w:webHidden/>
              </w:rPr>
              <w:fldChar w:fldCharType="separate"/>
            </w:r>
            <w:r>
              <w:rPr>
                <w:noProof/>
                <w:webHidden/>
              </w:rPr>
              <w:t>8</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41" w:history="1">
            <w:r w:rsidRPr="00AE159C">
              <w:rPr>
                <w:rStyle w:val="-"/>
                <w:rFonts w:cstheme="minorHAnsi"/>
                <w:noProof/>
              </w:rPr>
              <w:t>ΦΑΣΗ 3: Μελέτη ανάλυσης Ελλείψεων και Αποκλίσεων (Gap Analysis και Maturity Assessment)</w:t>
            </w:r>
            <w:r>
              <w:rPr>
                <w:noProof/>
                <w:webHidden/>
              </w:rPr>
              <w:tab/>
            </w:r>
            <w:r>
              <w:rPr>
                <w:noProof/>
                <w:webHidden/>
              </w:rPr>
              <w:fldChar w:fldCharType="begin"/>
            </w:r>
            <w:r>
              <w:rPr>
                <w:noProof/>
                <w:webHidden/>
              </w:rPr>
              <w:instrText xml:space="preserve"> PAGEREF _Toc2237641 \h </w:instrText>
            </w:r>
            <w:r>
              <w:rPr>
                <w:noProof/>
                <w:webHidden/>
              </w:rPr>
            </w:r>
            <w:r>
              <w:rPr>
                <w:noProof/>
                <w:webHidden/>
              </w:rPr>
              <w:fldChar w:fldCharType="separate"/>
            </w:r>
            <w:r>
              <w:rPr>
                <w:noProof/>
                <w:webHidden/>
              </w:rPr>
              <w:t>8</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42" w:history="1">
            <w:r w:rsidRPr="00AE159C">
              <w:rPr>
                <w:rStyle w:val="-"/>
                <w:rFonts w:cstheme="minorHAnsi"/>
                <w:noProof/>
              </w:rPr>
              <w:t>ΦΑΣΗ 4: Διενέργεια Privacy Impact Assessment και Ανάπτυξη σχεδίου διορθωτικών ενεργειών</w:t>
            </w:r>
            <w:r>
              <w:rPr>
                <w:noProof/>
                <w:webHidden/>
              </w:rPr>
              <w:tab/>
            </w:r>
            <w:r>
              <w:rPr>
                <w:noProof/>
                <w:webHidden/>
              </w:rPr>
              <w:fldChar w:fldCharType="begin"/>
            </w:r>
            <w:r>
              <w:rPr>
                <w:noProof/>
                <w:webHidden/>
              </w:rPr>
              <w:instrText xml:space="preserve"> PAGEREF _Toc2237642 \h </w:instrText>
            </w:r>
            <w:r>
              <w:rPr>
                <w:noProof/>
                <w:webHidden/>
              </w:rPr>
            </w:r>
            <w:r>
              <w:rPr>
                <w:noProof/>
                <w:webHidden/>
              </w:rPr>
              <w:fldChar w:fldCharType="separate"/>
            </w:r>
            <w:r>
              <w:rPr>
                <w:noProof/>
                <w:webHidden/>
              </w:rPr>
              <w:t>9</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43" w:history="1">
            <w:r w:rsidRPr="00AE159C">
              <w:rPr>
                <w:rStyle w:val="-"/>
                <w:rFonts w:cstheme="minorHAnsi"/>
                <w:noProof/>
              </w:rPr>
              <w:t>ΦΑΣΗ 5: Υλοποίηση μέρους των διορθωτικών ενεργειών</w:t>
            </w:r>
            <w:r>
              <w:rPr>
                <w:noProof/>
                <w:webHidden/>
              </w:rPr>
              <w:tab/>
            </w:r>
            <w:r>
              <w:rPr>
                <w:noProof/>
                <w:webHidden/>
              </w:rPr>
              <w:fldChar w:fldCharType="begin"/>
            </w:r>
            <w:r>
              <w:rPr>
                <w:noProof/>
                <w:webHidden/>
              </w:rPr>
              <w:instrText xml:space="preserve"> PAGEREF _Toc2237643 \h </w:instrText>
            </w:r>
            <w:r>
              <w:rPr>
                <w:noProof/>
                <w:webHidden/>
              </w:rPr>
            </w:r>
            <w:r>
              <w:rPr>
                <w:noProof/>
                <w:webHidden/>
              </w:rPr>
              <w:fldChar w:fldCharType="separate"/>
            </w:r>
            <w:r>
              <w:rPr>
                <w:noProof/>
                <w:webHidden/>
              </w:rPr>
              <w:t>10</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44" w:history="1">
            <w:r w:rsidRPr="00AE159C">
              <w:rPr>
                <w:rStyle w:val="-"/>
                <w:rFonts w:cstheme="minorHAnsi"/>
                <w:noProof/>
              </w:rPr>
              <w:t>ΕΙΔΙΚΕΣ ΑΠΑΙΤΗΣΕΙΣ</w:t>
            </w:r>
            <w:r>
              <w:rPr>
                <w:noProof/>
                <w:webHidden/>
              </w:rPr>
              <w:tab/>
            </w:r>
            <w:r>
              <w:rPr>
                <w:noProof/>
                <w:webHidden/>
              </w:rPr>
              <w:fldChar w:fldCharType="begin"/>
            </w:r>
            <w:r>
              <w:rPr>
                <w:noProof/>
                <w:webHidden/>
              </w:rPr>
              <w:instrText xml:space="preserve"> PAGEREF _Toc2237644 \h </w:instrText>
            </w:r>
            <w:r>
              <w:rPr>
                <w:noProof/>
                <w:webHidden/>
              </w:rPr>
            </w:r>
            <w:r>
              <w:rPr>
                <w:noProof/>
                <w:webHidden/>
              </w:rPr>
              <w:fldChar w:fldCharType="separate"/>
            </w:r>
            <w:r>
              <w:rPr>
                <w:noProof/>
                <w:webHidden/>
              </w:rPr>
              <w:t>10</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45" w:history="1">
            <w:r w:rsidRPr="00AE159C">
              <w:rPr>
                <w:rStyle w:val="-"/>
                <w:rFonts w:cstheme="minorHAnsi"/>
                <w:noProof/>
              </w:rPr>
              <w:t>ΥΠΗΡΕΣΙΕΣ ΥΠΟΣΤΗΡΙΞΗΣ</w:t>
            </w:r>
            <w:r>
              <w:rPr>
                <w:noProof/>
                <w:webHidden/>
              </w:rPr>
              <w:tab/>
            </w:r>
            <w:r>
              <w:rPr>
                <w:noProof/>
                <w:webHidden/>
              </w:rPr>
              <w:fldChar w:fldCharType="begin"/>
            </w:r>
            <w:r>
              <w:rPr>
                <w:noProof/>
                <w:webHidden/>
              </w:rPr>
              <w:instrText xml:space="preserve"> PAGEREF _Toc2237645 \h </w:instrText>
            </w:r>
            <w:r>
              <w:rPr>
                <w:noProof/>
                <w:webHidden/>
              </w:rPr>
            </w:r>
            <w:r>
              <w:rPr>
                <w:noProof/>
                <w:webHidden/>
              </w:rPr>
              <w:fldChar w:fldCharType="separate"/>
            </w:r>
            <w:r>
              <w:rPr>
                <w:noProof/>
                <w:webHidden/>
              </w:rPr>
              <w:t>12</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46" w:history="1">
            <w:r w:rsidRPr="00AE159C">
              <w:rPr>
                <w:rStyle w:val="-"/>
                <w:rFonts w:cstheme="minorHAnsi"/>
                <w:noProof/>
              </w:rPr>
              <w:t>ΠΑΡΑΚΟΛΟΥΘΗΣΗ - ΠΑΡΑΛΑΒΗ ΕΡΓΟΥ</w:t>
            </w:r>
            <w:r>
              <w:rPr>
                <w:noProof/>
                <w:webHidden/>
              </w:rPr>
              <w:tab/>
            </w:r>
            <w:r>
              <w:rPr>
                <w:noProof/>
                <w:webHidden/>
              </w:rPr>
              <w:fldChar w:fldCharType="begin"/>
            </w:r>
            <w:r>
              <w:rPr>
                <w:noProof/>
                <w:webHidden/>
              </w:rPr>
              <w:instrText xml:space="preserve"> PAGEREF _Toc2237646 \h </w:instrText>
            </w:r>
            <w:r>
              <w:rPr>
                <w:noProof/>
                <w:webHidden/>
              </w:rPr>
            </w:r>
            <w:r>
              <w:rPr>
                <w:noProof/>
                <w:webHidden/>
              </w:rPr>
              <w:fldChar w:fldCharType="separate"/>
            </w:r>
            <w:r>
              <w:rPr>
                <w:noProof/>
                <w:webHidden/>
              </w:rPr>
              <w:t>12</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47" w:history="1">
            <w:r w:rsidRPr="00AE159C">
              <w:rPr>
                <w:rStyle w:val="-"/>
                <w:rFonts w:cstheme="minorHAnsi"/>
                <w:noProof/>
              </w:rPr>
              <w:t>ΕΧΕΜΥΘΕΙΑ, ΕΜΠΙΣΤΕΥΤΙΚΟΤΗΤΑ</w:t>
            </w:r>
            <w:r>
              <w:rPr>
                <w:noProof/>
                <w:webHidden/>
              </w:rPr>
              <w:tab/>
            </w:r>
            <w:r>
              <w:rPr>
                <w:noProof/>
                <w:webHidden/>
              </w:rPr>
              <w:fldChar w:fldCharType="begin"/>
            </w:r>
            <w:r>
              <w:rPr>
                <w:noProof/>
                <w:webHidden/>
              </w:rPr>
              <w:instrText xml:space="preserve"> PAGEREF _Toc2237647 \h </w:instrText>
            </w:r>
            <w:r>
              <w:rPr>
                <w:noProof/>
                <w:webHidden/>
              </w:rPr>
            </w:r>
            <w:r>
              <w:rPr>
                <w:noProof/>
                <w:webHidden/>
              </w:rPr>
              <w:fldChar w:fldCharType="separate"/>
            </w:r>
            <w:r>
              <w:rPr>
                <w:noProof/>
                <w:webHidden/>
              </w:rPr>
              <w:t>13</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48" w:history="1">
            <w:r w:rsidRPr="00AE159C">
              <w:rPr>
                <w:rStyle w:val="-"/>
                <w:rFonts w:cstheme="minorHAnsi"/>
                <w:noProof/>
              </w:rPr>
              <w:t>ΠΑΡΑΡΤΗΜΑ Α</w:t>
            </w:r>
            <w:r>
              <w:rPr>
                <w:noProof/>
                <w:webHidden/>
              </w:rPr>
              <w:tab/>
            </w:r>
            <w:r>
              <w:rPr>
                <w:noProof/>
                <w:webHidden/>
              </w:rPr>
              <w:fldChar w:fldCharType="begin"/>
            </w:r>
            <w:r>
              <w:rPr>
                <w:noProof/>
                <w:webHidden/>
              </w:rPr>
              <w:instrText xml:space="preserve"> PAGEREF _Toc2237648 \h </w:instrText>
            </w:r>
            <w:r>
              <w:rPr>
                <w:noProof/>
                <w:webHidden/>
              </w:rPr>
            </w:r>
            <w:r>
              <w:rPr>
                <w:noProof/>
                <w:webHidden/>
              </w:rPr>
              <w:fldChar w:fldCharType="separate"/>
            </w:r>
            <w:r>
              <w:rPr>
                <w:noProof/>
                <w:webHidden/>
              </w:rPr>
              <w:t>14</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49" w:history="1">
            <w:r w:rsidRPr="00AE159C">
              <w:rPr>
                <w:rStyle w:val="-"/>
                <w:rFonts w:cstheme="minorHAnsi"/>
                <w:noProof/>
              </w:rPr>
              <w:t>ΒΑΣΙΚΑ ΣΤΟΙΧΕΙΑ &amp; ΑΡΧΕΣ ΕΡΓΟΥ</w:t>
            </w:r>
            <w:r>
              <w:rPr>
                <w:noProof/>
                <w:webHidden/>
              </w:rPr>
              <w:tab/>
            </w:r>
            <w:r>
              <w:rPr>
                <w:noProof/>
                <w:webHidden/>
              </w:rPr>
              <w:fldChar w:fldCharType="begin"/>
            </w:r>
            <w:r>
              <w:rPr>
                <w:noProof/>
                <w:webHidden/>
              </w:rPr>
              <w:instrText xml:space="preserve"> PAGEREF _Toc2237649 \h </w:instrText>
            </w:r>
            <w:r>
              <w:rPr>
                <w:noProof/>
                <w:webHidden/>
              </w:rPr>
            </w:r>
            <w:r>
              <w:rPr>
                <w:noProof/>
                <w:webHidden/>
              </w:rPr>
              <w:fldChar w:fldCharType="separate"/>
            </w:r>
            <w:r>
              <w:rPr>
                <w:noProof/>
                <w:webHidden/>
              </w:rPr>
              <w:t>14</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50" w:history="1">
            <w:r w:rsidRPr="00AE159C">
              <w:rPr>
                <w:rStyle w:val="-"/>
                <w:rFonts w:cstheme="minorHAnsi"/>
                <w:noProof/>
              </w:rPr>
              <w:t>ΠΑΡΑΡΤΗΜΑ B</w:t>
            </w:r>
            <w:r>
              <w:rPr>
                <w:noProof/>
                <w:webHidden/>
              </w:rPr>
              <w:tab/>
            </w:r>
            <w:r>
              <w:rPr>
                <w:noProof/>
                <w:webHidden/>
              </w:rPr>
              <w:fldChar w:fldCharType="begin"/>
            </w:r>
            <w:r>
              <w:rPr>
                <w:noProof/>
                <w:webHidden/>
              </w:rPr>
              <w:instrText xml:space="preserve"> PAGEREF _Toc2237650 \h </w:instrText>
            </w:r>
            <w:r>
              <w:rPr>
                <w:noProof/>
                <w:webHidden/>
              </w:rPr>
            </w:r>
            <w:r>
              <w:rPr>
                <w:noProof/>
                <w:webHidden/>
              </w:rPr>
              <w:fldChar w:fldCharType="separate"/>
            </w:r>
            <w:r>
              <w:rPr>
                <w:noProof/>
                <w:webHidden/>
              </w:rPr>
              <w:t>15</w:t>
            </w:r>
            <w:r>
              <w:rPr>
                <w:noProof/>
                <w:webHidden/>
              </w:rPr>
              <w:fldChar w:fldCharType="end"/>
            </w:r>
          </w:hyperlink>
        </w:p>
        <w:p w:rsidR="00224DF1" w:rsidRDefault="00224DF1">
          <w:pPr>
            <w:pStyle w:val="30"/>
            <w:rPr>
              <w:rFonts w:eastAsiaTheme="minorEastAsia"/>
              <w:noProof/>
              <w:lang w:eastAsia="el-GR"/>
            </w:rPr>
          </w:pPr>
          <w:hyperlink w:anchor="_Toc2237651" w:history="1">
            <w:r w:rsidRPr="00AE159C">
              <w:rPr>
                <w:rStyle w:val="-"/>
                <w:rFonts w:cstheme="minorHAnsi"/>
                <w:noProof/>
              </w:rPr>
              <w:t>ΠΕΡΙΓΡΑΦΗ ΤΕΧΝΙΚΩΝ ΠΡΟΔΙΑΓΡΑΦΩΝ ΕΦΑΡΜΟΓΗΣ</w:t>
            </w:r>
            <w:r>
              <w:rPr>
                <w:noProof/>
                <w:webHidden/>
              </w:rPr>
              <w:tab/>
            </w:r>
            <w:r>
              <w:rPr>
                <w:noProof/>
                <w:webHidden/>
              </w:rPr>
              <w:fldChar w:fldCharType="begin"/>
            </w:r>
            <w:r>
              <w:rPr>
                <w:noProof/>
                <w:webHidden/>
              </w:rPr>
              <w:instrText xml:space="preserve"> PAGEREF _Toc2237651 \h </w:instrText>
            </w:r>
            <w:r>
              <w:rPr>
                <w:noProof/>
                <w:webHidden/>
              </w:rPr>
            </w:r>
            <w:r>
              <w:rPr>
                <w:noProof/>
                <w:webHidden/>
              </w:rPr>
              <w:fldChar w:fldCharType="separate"/>
            </w:r>
            <w:r>
              <w:rPr>
                <w:noProof/>
                <w:webHidden/>
              </w:rPr>
              <w:t>15</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52" w:history="1">
            <w:r w:rsidRPr="00AE159C">
              <w:rPr>
                <w:rStyle w:val="-"/>
                <w:rFonts w:cstheme="minorHAnsi"/>
                <w:noProof/>
              </w:rPr>
              <w:t>ΠΑΡΑΡΤΗΜΑ Γ</w:t>
            </w:r>
            <w:r>
              <w:rPr>
                <w:noProof/>
                <w:webHidden/>
              </w:rPr>
              <w:tab/>
            </w:r>
            <w:r>
              <w:rPr>
                <w:noProof/>
                <w:webHidden/>
              </w:rPr>
              <w:fldChar w:fldCharType="begin"/>
            </w:r>
            <w:r>
              <w:rPr>
                <w:noProof/>
                <w:webHidden/>
              </w:rPr>
              <w:instrText xml:space="preserve"> PAGEREF _Toc2237652 \h </w:instrText>
            </w:r>
            <w:r>
              <w:rPr>
                <w:noProof/>
                <w:webHidden/>
              </w:rPr>
            </w:r>
            <w:r>
              <w:rPr>
                <w:noProof/>
                <w:webHidden/>
              </w:rPr>
              <w:fldChar w:fldCharType="separate"/>
            </w:r>
            <w:r>
              <w:rPr>
                <w:noProof/>
                <w:webHidden/>
              </w:rPr>
              <w:t>17</w:t>
            </w:r>
            <w:r>
              <w:rPr>
                <w:noProof/>
                <w:webHidden/>
              </w:rPr>
              <w:fldChar w:fldCharType="end"/>
            </w:r>
          </w:hyperlink>
        </w:p>
        <w:p w:rsidR="00224DF1" w:rsidRDefault="00224DF1">
          <w:pPr>
            <w:pStyle w:val="20"/>
            <w:tabs>
              <w:tab w:val="right" w:leader="dot" w:pos="8296"/>
            </w:tabs>
            <w:rPr>
              <w:rFonts w:eastAsiaTheme="minorEastAsia"/>
              <w:noProof/>
              <w:lang w:eastAsia="el-GR"/>
            </w:rPr>
          </w:pPr>
          <w:hyperlink w:anchor="_Toc2237653" w:history="1">
            <w:r w:rsidRPr="00AE159C">
              <w:rPr>
                <w:rStyle w:val="-"/>
                <w:rFonts w:cstheme="minorHAnsi"/>
                <w:noProof/>
              </w:rPr>
              <w:t>ΠΡΟΫΠΟΛΟΓΙΣΜΟΣ</w:t>
            </w:r>
            <w:r>
              <w:rPr>
                <w:noProof/>
                <w:webHidden/>
              </w:rPr>
              <w:tab/>
            </w:r>
            <w:r>
              <w:rPr>
                <w:noProof/>
                <w:webHidden/>
              </w:rPr>
              <w:fldChar w:fldCharType="begin"/>
            </w:r>
            <w:r>
              <w:rPr>
                <w:noProof/>
                <w:webHidden/>
              </w:rPr>
              <w:instrText xml:space="preserve"> PAGEREF _Toc2237653 \h </w:instrText>
            </w:r>
            <w:r>
              <w:rPr>
                <w:noProof/>
                <w:webHidden/>
              </w:rPr>
            </w:r>
            <w:r>
              <w:rPr>
                <w:noProof/>
                <w:webHidden/>
              </w:rPr>
              <w:fldChar w:fldCharType="separate"/>
            </w:r>
            <w:r>
              <w:rPr>
                <w:noProof/>
                <w:webHidden/>
              </w:rPr>
              <w:t>17</w:t>
            </w:r>
            <w:r>
              <w:rPr>
                <w:noProof/>
                <w:webHidden/>
              </w:rPr>
              <w:fldChar w:fldCharType="end"/>
            </w:r>
          </w:hyperlink>
        </w:p>
        <w:p w:rsidR="00224DF1" w:rsidRDefault="00224DF1">
          <w:pPr>
            <w:pStyle w:val="10"/>
            <w:tabs>
              <w:tab w:val="right" w:leader="dot" w:pos="8296"/>
            </w:tabs>
            <w:rPr>
              <w:rFonts w:eastAsiaTheme="minorEastAsia"/>
              <w:noProof/>
              <w:lang w:eastAsia="el-GR"/>
            </w:rPr>
          </w:pPr>
          <w:hyperlink w:anchor="_Toc2237654" w:history="1">
            <w:r w:rsidRPr="00AE159C">
              <w:rPr>
                <w:rStyle w:val="-"/>
                <w:rFonts w:cstheme="minorHAnsi"/>
                <w:noProof/>
              </w:rPr>
              <w:t>ΠΑΡΑΡΤΗΜΑ Δ</w:t>
            </w:r>
            <w:r>
              <w:rPr>
                <w:noProof/>
                <w:webHidden/>
              </w:rPr>
              <w:tab/>
            </w:r>
            <w:r>
              <w:rPr>
                <w:noProof/>
                <w:webHidden/>
              </w:rPr>
              <w:fldChar w:fldCharType="begin"/>
            </w:r>
            <w:r>
              <w:rPr>
                <w:noProof/>
                <w:webHidden/>
              </w:rPr>
              <w:instrText xml:space="preserve"> PAGEREF _Toc2237654 \h </w:instrText>
            </w:r>
            <w:r>
              <w:rPr>
                <w:noProof/>
                <w:webHidden/>
              </w:rPr>
            </w:r>
            <w:r>
              <w:rPr>
                <w:noProof/>
                <w:webHidden/>
              </w:rPr>
              <w:fldChar w:fldCharType="separate"/>
            </w:r>
            <w:r>
              <w:rPr>
                <w:noProof/>
                <w:webHidden/>
              </w:rPr>
              <w:t>17</w:t>
            </w:r>
            <w:r>
              <w:rPr>
                <w:noProof/>
                <w:webHidden/>
              </w:rPr>
              <w:fldChar w:fldCharType="end"/>
            </w:r>
          </w:hyperlink>
        </w:p>
        <w:p w:rsidR="00397B17" w:rsidRDefault="00850E90">
          <w:r w:rsidRPr="00397B17">
            <w:rPr>
              <w:rFonts w:cstheme="minorHAnsi"/>
            </w:rPr>
            <w:fldChar w:fldCharType="end"/>
          </w:r>
        </w:p>
      </w:sdtContent>
    </w:sdt>
    <w:p w:rsidR="00397B17" w:rsidRDefault="00397B17" w:rsidP="00F44E94">
      <w:pPr>
        <w:pStyle w:val="a4"/>
        <w:rPr>
          <w:rFonts w:asciiTheme="minorHAnsi" w:hAnsiTheme="minorHAnsi" w:cstheme="minorHAnsi"/>
          <w:sz w:val="24"/>
          <w:szCs w:val="24"/>
          <w:lang w:val="en-US"/>
        </w:rPr>
      </w:pPr>
    </w:p>
    <w:p w:rsidR="00CD707C" w:rsidRDefault="00CD707C" w:rsidP="00F44E94">
      <w:pPr>
        <w:pStyle w:val="a4"/>
        <w:rPr>
          <w:rFonts w:asciiTheme="minorHAnsi" w:hAnsiTheme="minorHAnsi" w:cstheme="minorHAnsi"/>
          <w:sz w:val="24"/>
          <w:szCs w:val="24"/>
          <w:lang w:val="en-US"/>
        </w:rPr>
      </w:pPr>
    </w:p>
    <w:p w:rsidR="00CD707C" w:rsidRDefault="00CD707C" w:rsidP="00F44E94">
      <w:pPr>
        <w:pStyle w:val="a4"/>
        <w:rPr>
          <w:rFonts w:asciiTheme="minorHAnsi" w:hAnsiTheme="minorHAnsi" w:cstheme="minorHAnsi"/>
          <w:sz w:val="24"/>
          <w:szCs w:val="24"/>
          <w:lang w:val="en-US"/>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D40002" w:rsidRDefault="00D40002" w:rsidP="00F44E94">
      <w:pPr>
        <w:pStyle w:val="a4"/>
        <w:rPr>
          <w:rFonts w:asciiTheme="minorHAnsi" w:hAnsiTheme="minorHAnsi" w:cstheme="minorHAnsi"/>
          <w:sz w:val="24"/>
          <w:szCs w:val="24"/>
        </w:rPr>
      </w:pPr>
    </w:p>
    <w:p w:rsidR="001D5165" w:rsidRPr="00F44E94" w:rsidRDefault="001D5165" w:rsidP="00F44E94">
      <w:pPr>
        <w:pStyle w:val="a4"/>
        <w:rPr>
          <w:rFonts w:asciiTheme="minorHAnsi" w:hAnsiTheme="minorHAnsi" w:cstheme="minorHAnsi"/>
          <w:sz w:val="24"/>
          <w:szCs w:val="24"/>
        </w:rPr>
      </w:pPr>
      <w:r w:rsidRPr="00F44E94">
        <w:rPr>
          <w:rFonts w:asciiTheme="minorHAnsi" w:hAnsiTheme="minorHAnsi" w:cstheme="minorHAnsi"/>
          <w:sz w:val="24"/>
          <w:szCs w:val="24"/>
        </w:rPr>
        <w:lastRenderedPageBreak/>
        <w:t>ΤΕΧΝΙΚΕΣ ΠΡΟΔΙΑΓΡΑΦΕΣ-ΠΡΟΫΠΟΛΟΓΙΣΜΟΣ ΕΡΓΟΥ</w:t>
      </w:r>
    </w:p>
    <w:p w:rsidR="001D5165" w:rsidRPr="00F44E94" w:rsidRDefault="001D5165" w:rsidP="00F44E94">
      <w:pPr>
        <w:pStyle w:val="1"/>
        <w:rPr>
          <w:rFonts w:asciiTheme="minorHAnsi" w:hAnsiTheme="minorHAnsi" w:cstheme="minorHAnsi"/>
          <w:sz w:val="22"/>
          <w:szCs w:val="22"/>
        </w:rPr>
      </w:pPr>
      <w:bookmarkStart w:id="1" w:name="_Toc2237634"/>
      <w:r w:rsidRPr="00F44E94">
        <w:rPr>
          <w:rFonts w:asciiTheme="minorHAnsi" w:hAnsiTheme="minorHAnsi" w:cstheme="minorHAnsi"/>
          <w:sz w:val="22"/>
          <w:szCs w:val="22"/>
        </w:rPr>
        <w:t>ΑΝΤΙΚΕΙΜΕΝΟ ΤΟΥ ΕΡΓΟΥ</w:t>
      </w:r>
      <w:bookmarkEnd w:id="1"/>
    </w:p>
    <w:p w:rsidR="001D5165" w:rsidRDefault="001D5165" w:rsidP="00117E97">
      <w:pPr>
        <w:spacing w:before="120" w:after="120" w:line="280" w:lineRule="exact"/>
        <w:jc w:val="both"/>
      </w:pPr>
      <w:r>
        <w:t xml:space="preserve">Αντικείμενο του έργου είναι η λήψη </w:t>
      </w:r>
      <w:r w:rsidR="000E4368">
        <w:t>Σ</w:t>
      </w:r>
      <w:r>
        <w:t xml:space="preserve">υμβουλευτικών </w:t>
      </w:r>
      <w:r w:rsidR="000E4368">
        <w:t>Υ</w:t>
      </w:r>
      <w:r>
        <w:t xml:space="preserve">πηρεσιών με πλήρεις και ολοκληρωμένες </w:t>
      </w:r>
      <w:r w:rsidR="000E4368">
        <w:t>Υ</w:t>
      </w:r>
      <w:r>
        <w:t xml:space="preserve">πηρεσίες Υπευθύνου Προστασίας Δεδομένων (DPO), με σκοπό τη </w:t>
      </w:r>
      <w:r w:rsidR="000E4368">
        <w:t>Σ</w:t>
      </w:r>
      <w:r>
        <w:t>υμμόρφ</w:t>
      </w:r>
      <w:r w:rsidR="000E4368">
        <w:t xml:space="preserve">ωση της Κεντρικής Υπηρεσίας </w:t>
      </w:r>
      <w:r w:rsidR="002E1251">
        <w:t xml:space="preserve">της </w:t>
      </w:r>
      <w:r w:rsidR="000E4368">
        <w:t>7</w:t>
      </w:r>
      <w:r w:rsidR="000E4368" w:rsidRPr="002E1251">
        <w:rPr>
          <w:vertAlign w:val="superscript"/>
        </w:rPr>
        <w:t>ης</w:t>
      </w:r>
      <w:r w:rsidR="002E1251">
        <w:t xml:space="preserve"> </w:t>
      </w:r>
      <w:r>
        <w:t>Υγειονομικής Περιφέρειας Κρήτης και των Μονά</w:t>
      </w:r>
      <w:r w:rsidR="002E1251">
        <w:t xml:space="preserve">δων Πρωτοβάθμιας </w:t>
      </w:r>
      <w:r w:rsidR="00C07857">
        <w:t xml:space="preserve">Υγείας Ευθύνης της </w:t>
      </w:r>
      <w:r>
        <w:t xml:space="preserve">(Κέντρα Υγείας και ΤΟΜΥ), εφεξής «ΑΝΑΘΕΤΟΥΣΑ ΑΡΧΗ», </w:t>
      </w:r>
      <w:r w:rsidR="002E1251">
        <w:t>με</w:t>
      </w:r>
      <w:r w:rsidR="00BB018F">
        <w:t xml:space="preserve"> το</w:t>
      </w:r>
      <w:r>
        <w:t xml:space="preserve"> «Γενικό Κ</w:t>
      </w:r>
      <w:r w:rsidR="00BB018F">
        <w:t>ανονισμό Προστασίας Δεδομένων (</w:t>
      </w:r>
      <w:r>
        <w:t>GDPR</w:t>
      </w:r>
      <w:r w:rsidR="00BB018F">
        <w:t>)</w:t>
      </w:r>
      <w:r>
        <w:t>» – Κανονισμός (ΕΕ) 2016/679 και σύμφωνα με τις κατευθυντήριες οδηγίες του Υπουργείου Υγείας. Ο Γενικός Κανονισμός για την Προστασία των δεδομένων της ΕΕ «Γενικό Κ</w:t>
      </w:r>
      <w:r w:rsidR="00BB018F">
        <w:t>ανονισμό Προστασίας Δεδομένων (</w:t>
      </w:r>
      <w:r>
        <w:t>GDPR</w:t>
      </w:r>
      <w:r w:rsidR="00BB018F">
        <w:t>)</w:t>
      </w:r>
      <w:r>
        <w:t xml:space="preserve">», εγκρίθηκε στις 14 Απριλίου 2016 και δημοσιεύθηκε στην Επίσημη Εφημερίδα της ΕΕ στις 4 Μαΐου 2016. Ο GDPR </w:t>
      </w:r>
      <w:r w:rsidR="005A6CD0">
        <w:t>εφαρμόζεται</w:t>
      </w:r>
      <w:r>
        <w:t xml:space="preserve"> σε όλα τα κράτη μέλη της ΕΕ από τις 25 Μαΐου 2018. Συγχρόνως, </w:t>
      </w:r>
      <w:r w:rsidR="009C6B28">
        <w:t>καταργεί</w:t>
      </w:r>
      <w:r>
        <w:t xml:space="preserve"> </w:t>
      </w:r>
      <w:r w:rsidR="009C6B28">
        <w:t>και αντικαθιστά</w:t>
      </w:r>
      <w:r>
        <w:t xml:space="preserve"> την οδηγία 95/46/ΕΚ και τη νομοθεσία εφαρμογής των κρατών μελών της (Ν2472/1997). </w:t>
      </w:r>
    </w:p>
    <w:p w:rsidR="001D5165" w:rsidRDefault="001D5165" w:rsidP="00117E97">
      <w:pPr>
        <w:spacing w:before="120" w:after="120" w:line="280" w:lineRule="exact"/>
        <w:jc w:val="both"/>
      </w:pPr>
      <w:r>
        <w:t xml:space="preserve">Στο </w:t>
      </w:r>
      <w:r w:rsidRPr="00C92FA8">
        <w:rPr>
          <w:b/>
        </w:rPr>
        <w:t>Παράρτημα Α</w:t>
      </w:r>
      <w:r>
        <w:t xml:space="preserve"> παρατίθενται τα βασικά στοιχεία του Κανονισμού</w:t>
      </w:r>
      <w:r w:rsidR="009C6B28">
        <w:t>,</w:t>
      </w:r>
      <w:r>
        <w:t xml:space="preserve"> τα οποία θα πρέπει να ληφθούν υπόψη κατά την υλοποίηση του έργου.</w:t>
      </w:r>
    </w:p>
    <w:p w:rsidR="00FB6C1D" w:rsidRPr="002346CA" w:rsidRDefault="001D5165" w:rsidP="00117E97">
      <w:pPr>
        <w:spacing w:before="120" w:after="120" w:line="280" w:lineRule="exact"/>
        <w:jc w:val="both"/>
      </w:pPr>
      <w:r>
        <w:t>Το έργο περιλαμβάνει</w:t>
      </w:r>
      <w:r w:rsidR="00A80207">
        <w:t>: α)</w:t>
      </w:r>
      <w:r>
        <w:t xml:space="preserve"> </w:t>
      </w:r>
      <w:r w:rsidR="00A80207">
        <w:t>Υ</w:t>
      </w:r>
      <w:r>
        <w:t>πηρεσίες για τη διενέργεια μελέτης ωριμότητας της ΑΝΑΘΕΤΟΥΣΑΣ ΑΡΧΗΣ έναντι του νέου Κανονισμού</w:t>
      </w:r>
      <w:r w:rsidR="001937F4">
        <w:t>,</w:t>
      </w:r>
      <w:r>
        <w:t xml:space="preserve"> με σκοπό τον προσδιορισμό του επίπεδου συμμόρφωσης της ΑΝΑΘΕΤΟΥΣΑΣ ΑΡΧΗΣ με τις διατάξεις του κανονισμού GDPR, καθώς και </w:t>
      </w:r>
      <w:r w:rsidR="00A80207">
        <w:t>β) Υ</w:t>
      </w:r>
      <w:r>
        <w:t xml:space="preserve">πηρεσίες Διαχείρισης και Υλοποίησης του έργου </w:t>
      </w:r>
      <w:r w:rsidR="00A80207">
        <w:t>Σ</w:t>
      </w:r>
      <w:r>
        <w:t xml:space="preserve">υμμόρφωσης προς τον παραπάνω Κανονισμό. Η μελέτη ωριμότητας θα αξιολογεί όλους τους τομείς δραστηριότητας της ΑΝΑΘΕΤΟΥΣΑΣ ΑΡΧΗΣ ως προς την ετοιμότητά τους έναντι του GDPR, θα εντοπίζει όλες τις περιοχές όπου δεν παρατηρείται πλήρης ετοιμότητα και απαιτούνται ενέργειες συμμόρφωσης, θα εμβαθύνει στις ανωτέρω περιοχές και θα προτείνει συγκεκριμένα μέτρα, ώστε η ΑΝΑΘΕΤΟΥΣΑ ΑΡΧΗ να ξεκινήσει εγκαίρως την υλοποίηση όλων των διορθωτικών ενεργειών συμμόρφωσης. Στο αντικείμενο του έργου συμπεριλαμβάνονται: η </w:t>
      </w:r>
      <w:r w:rsidR="00D10234">
        <w:t>Α</w:t>
      </w:r>
      <w:r>
        <w:t>νάπτυξη των Δραστηριοτήτων Επεξεργασίας (</w:t>
      </w:r>
      <w:proofErr w:type="spellStart"/>
      <w:r>
        <w:t>Data</w:t>
      </w:r>
      <w:proofErr w:type="spellEnd"/>
      <w:r>
        <w:t xml:space="preserve"> </w:t>
      </w:r>
      <w:proofErr w:type="spellStart"/>
      <w:r>
        <w:t>Inventory</w:t>
      </w:r>
      <w:proofErr w:type="spellEnd"/>
      <w:r>
        <w:t xml:space="preserve"> </w:t>
      </w:r>
      <w:proofErr w:type="spellStart"/>
      <w:r>
        <w:t>and</w:t>
      </w:r>
      <w:proofErr w:type="spellEnd"/>
      <w:r>
        <w:t xml:space="preserve"> </w:t>
      </w:r>
      <w:proofErr w:type="spellStart"/>
      <w:r>
        <w:t>Flow</w:t>
      </w:r>
      <w:proofErr w:type="spellEnd"/>
      <w:r>
        <w:t xml:space="preserve"> </w:t>
      </w:r>
      <w:proofErr w:type="spellStart"/>
      <w:r>
        <w:t>Mapping</w:t>
      </w:r>
      <w:proofErr w:type="spellEnd"/>
      <w:r>
        <w:t xml:space="preserve">), η </w:t>
      </w:r>
      <w:r w:rsidR="00D10234">
        <w:t>Ε</w:t>
      </w:r>
      <w:r>
        <w:t>κπόνηση Μελέτης Ανάλυσης Ε</w:t>
      </w:r>
      <w:r w:rsidR="00D23C83">
        <w:t>λλείψεων και Αποκλίσεων (</w:t>
      </w:r>
      <w:proofErr w:type="spellStart"/>
      <w:r w:rsidR="00D23C83">
        <w:t>Policy</w:t>
      </w:r>
      <w:proofErr w:type="spellEnd"/>
      <w:r w:rsidR="00D23C83">
        <w:t xml:space="preserve"> </w:t>
      </w:r>
      <w:proofErr w:type="spellStart"/>
      <w:r w:rsidR="00D23C83">
        <w:t>Gap</w:t>
      </w:r>
      <w:proofErr w:type="spellEnd"/>
      <w:r w:rsidR="00D23C83">
        <w:t xml:space="preserve"> </w:t>
      </w:r>
      <w:proofErr w:type="spellStart"/>
      <w:r w:rsidR="00D23C83">
        <w:t>Analysis</w:t>
      </w:r>
      <w:proofErr w:type="spellEnd"/>
      <w:r w:rsidR="00D23C83">
        <w:t xml:space="preserve">), η </w:t>
      </w:r>
      <w:r w:rsidR="00D10234">
        <w:t>Σ</w:t>
      </w:r>
      <w:r>
        <w:t>ύνταξη Πλάνου Συμμόρφωσης (</w:t>
      </w:r>
      <w:proofErr w:type="spellStart"/>
      <w:r>
        <w:t>Compliance</w:t>
      </w:r>
      <w:proofErr w:type="spellEnd"/>
      <w:r w:rsidR="00EE0C2E" w:rsidRPr="00EE0C2E">
        <w:t xml:space="preserve"> </w:t>
      </w:r>
      <w:proofErr w:type="spellStart"/>
      <w:r>
        <w:t>Pl</w:t>
      </w:r>
      <w:r w:rsidR="00D23C83">
        <w:t>an</w:t>
      </w:r>
      <w:proofErr w:type="spellEnd"/>
      <w:r w:rsidR="00D23C83">
        <w:t xml:space="preserve">) και Ανάλυσης του Αντίκτυπου </w:t>
      </w:r>
      <w:r>
        <w:t>στην Προστασία Προσωπικών Δεδομένων (</w:t>
      </w:r>
      <w:proofErr w:type="spellStart"/>
      <w:r>
        <w:t>Privacy</w:t>
      </w:r>
      <w:proofErr w:type="spellEnd"/>
      <w:r>
        <w:t xml:space="preserve"> </w:t>
      </w:r>
      <w:proofErr w:type="spellStart"/>
      <w:r>
        <w:t>Impact</w:t>
      </w:r>
      <w:proofErr w:type="spellEnd"/>
      <w:r>
        <w:t xml:space="preserve"> </w:t>
      </w:r>
      <w:proofErr w:type="spellStart"/>
      <w:r>
        <w:t>Assessment</w:t>
      </w:r>
      <w:proofErr w:type="spellEnd"/>
      <w:r>
        <w:t xml:space="preserve">), </w:t>
      </w:r>
      <w:r w:rsidR="00004FFB">
        <w:t xml:space="preserve">καθώς και </w:t>
      </w:r>
      <w:r>
        <w:t xml:space="preserve">η </w:t>
      </w:r>
      <w:r w:rsidR="00004FFB">
        <w:t>Ε</w:t>
      </w:r>
      <w:r>
        <w:t xml:space="preserve">κπαίδευση της </w:t>
      </w:r>
      <w:r w:rsidR="00D10234">
        <w:t>Ο</w:t>
      </w:r>
      <w:r>
        <w:t xml:space="preserve">μάδας </w:t>
      </w:r>
      <w:r w:rsidR="00D10234">
        <w:t>Ε</w:t>
      </w:r>
      <w:r>
        <w:t xml:space="preserve">ργασίας και του </w:t>
      </w:r>
      <w:r w:rsidR="00D10234">
        <w:t>Π</w:t>
      </w:r>
      <w:r>
        <w:t>ροσωπικού της ΑΝΑΘΕΤΟΥΣΑΣ ΑΡΧΗΣ, όπως ορίζονται από τον κανονισμό GDPR και τα οποία θα αποτελούν βασικά παραδοτέα του έργου.</w:t>
      </w:r>
    </w:p>
    <w:p w:rsidR="00C92FA8" w:rsidRPr="00C92FA8" w:rsidRDefault="00C92FA8" w:rsidP="00117E97">
      <w:pPr>
        <w:spacing w:before="120" w:after="120" w:line="280" w:lineRule="exact"/>
        <w:jc w:val="both"/>
      </w:pPr>
      <w:r w:rsidRPr="00C92FA8">
        <w:t>Οι προτεινόμενες φάσεις υλοποίησης του έργου είναι οι ακόλουθες:</w:t>
      </w:r>
    </w:p>
    <w:p w:rsidR="00C92FA8" w:rsidRPr="00C92FA8" w:rsidRDefault="00C92FA8" w:rsidP="00117E97">
      <w:pPr>
        <w:spacing w:before="120" w:after="120" w:line="280" w:lineRule="exact"/>
        <w:jc w:val="both"/>
      </w:pPr>
      <w:r w:rsidRPr="002C2D55">
        <w:rPr>
          <w:b/>
        </w:rPr>
        <w:t>ΦΑΣΗ 1:</w:t>
      </w:r>
      <w:r w:rsidRPr="00C92FA8">
        <w:t xml:space="preserve"> Έναρξη </w:t>
      </w:r>
      <w:r w:rsidR="008F6B67">
        <w:t>Έ</w:t>
      </w:r>
      <w:r w:rsidRPr="00C92FA8">
        <w:t>ργου - Οργάνωση δράσεων</w:t>
      </w:r>
    </w:p>
    <w:p w:rsidR="00C92FA8" w:rsidRPr="00C92FA8" w:rsidRDefault="00C92FA8" w:rsidP="00117E97">
      <w:pPr>
        <w:spacing w:before="120" w:after="120" w:line="280" w:lineRule="exact"/>
        <w:jc w:val="both"/>
      </w:pPr>
      <w:r w:rsidRPr="002C2D55">
        <w:rPr>
          <w:b/>
        </w:rPr>
        <w:t>ΦΑΣΗ 2:</w:t>
      </w:r>
      <w:r w:rsidRPr="00C92FA8">
        <w:t xml:space="preserve"> Συγκέντρωση </w:t>
      </w:r>
      <w:r w:rsidR="008F6B67">
        <w:t>Δ</w:t>
      </w:r>
      <w:r w:rsidRPr="00C92FA8">
        <w:t>εδομένων</w:t>
      </w:r>
    </w:p>
    <w:p w:rsidR="00C92FA8" w:rsidRPr="002E3451" w:rsidRDefault="002C2D55" w:rsidP="002E3451">
      <w:pPr>
        <w:tabs>
          <w:tab w:val="left" w:pos="567"/>
        </w:tabs>
        <w:spacing w:before="120" w:after="120" w:line="280" w:lineRule="exact"/>
        <w:jc w:val="both"/>
        <w:rPr>
          <w:b/>
        </w:rPr>
      </w:pPr>
      <w:r>
        <w:rPr>
          <w:b/>
        </w:rPr>
        <w:t>ΦΑΣΗ</w:t>
      </w:r>
      <w:r w:rsidR="002E3451" w:rsidRPr="002E3451">
        <w:rPr>
          <w:b/>
        </w:rPr>
        <w:t xml:space="preserve"> </w:t>
      </w:r>
      <w:r w:rsidR="00C92FA8" w:rsidRPr="002C2D55">
        <w:rPr>
          <w:b/>
        </w:rPr>
        <w:t>3:</w:t>
      </w:r>
      <w:r w:rsidR="00A82B09">
        <w:t xml:space="preserve"> </w:t>
      </w:r>
      <w:r w:rsidR="00C92FA8" w:rsidRPr="00C92FA8">
        <w:t xml:space="preserve">Μελέτη </w:t>
      </w:r>
      <w:r w:rsidR="008F6B67">
        <w:t>Α</w:t>
      </w:r>
      <w:r w:rsidR="00C92FA8" w:rsidRPr="00C92FA8">
        <w:t>νάλυσης Ελλείψεων και Αποκλίσεων (</w:t>
      </w:r>
      <w:r w:rsidR="00C92FA8" w:rsidRPr="00C92FA8">
        <w:rPr>
          <w:lang w:val="en-US"/>
        </w:rPr>
        <w:t>Gap</w:t>
      </w:r>
      <w:r w:rsidR="00C92FA8" w:rsidRPr="00C92FA8">
        <w:t xml:space="preserve"> </w:t>
      </w:r>
      <w:r w:rsidR="00C92FA8" w:rsidRPr="00C92FA8">
        <w:rPr>
          <w:lang w:val="en-US"/>
        </w:rPr>
        <w:t>Analysis</w:t>
      </w:r>
      <w:r w:rsidR="00C92FA8" w:rsidRPr="00C92FA8">
        <w:t xml:space="preserve"> </w:t>
      </w:r>
      <w:r w:rsidR="00A82B09">
        <w:t>&amp;</w:t>
      </w:r>
      <w:r w:rsidR="00C92FA8" w:rsidRPr="00C92FA8">
        <w:t xml:space="preserve"> </w:t>
      </w:r>
      <w:r w:rsidR="00C92FA8" w:rsidRPr="00C92FA8">
        <w:rPr>
          <w:lang w:val="en-US"/>
        </w:rPr>
        <w:t>Maturity</w:t>
      </w:r>
      <w:r w:rsidR="00C92FA8" w:rsidRPr="00C92FA8">
        <w:t xml:space="preserve"> </w:t>
      </w:r>
      <w:r w:rsidR="00C92FA8" w:rsidRPr="00C92FA8">
        <w:rPr>
          <w:lang w:val="en-US"/>
        </w:rPr>
        <w:t>Assessment</w:t>
      </w:r>
      <w:r w:rsidR="00C92FA8" w:rsidRPr="00C92FA8">
        <w:t>)</w:t>
      </w:r>
    </w:p>
    <w:p w:rsidR="00C92FA8" w:rsidRPr="00C92FA8" w:rsidRDefault="00C92FA8" w:rsidP="002E3451">
      <w:pPr>
        <w:spacing w:before="120" w:after="120" w:line="280" w:lineRule="exact"/>
        <w:jc w:val="both"/>
      </w:pPr>
      <w:r w:rsidRPr="002C2D55">
        <w:rPr>
          <w:b/>
        </w:rPr>
        <w:t>ΦΑΣΗ 4:</w:t>
      </w:r>
      <w:r w:rsidRPr="00C92FA8">
        <w:t xml:space="preserve"> Διενέργεια </w:t>
      </w:r>
      <w:r w:rsidRPr="00C92FA8">
        <w:rPr>
          <w:lang w:val="en-US"/>
        </w:rPr>
        <w:t>Privacy</w:t>
      </w:r>
      <w:r w:rsidRPr="00C92FA8">
        <w:t xml:space="preserve"> </w:t>
      </w:r>
      <w:r w:rsidRPr="00C92FA8">
        <w:rPr>
          <w:lang w:val="en-US"/>
        </w:rPr>
        <w:t>Impact</w:t>
      </w:r>
      <w:r w:rsidRPr="00C92FA8">
        <w:t xml:space="preserve"> </w:t>
      </w:r>
      <w:r w:rsidRPr="00C92FA8">
        <w:rPr>
          <w:lang w:val="en-US"/>
        </w:rPr>
        <w:t>Assessment</w:t>
      </w:r>
      <w:r w:rsidRPr="00C92FA8">
        <w:t xml:space="preserve"> και Ανάπτυξη </w:t>
      </w:r>
      <w:r w:rsidR="008F6B67">
        <w:t>Σ</w:t>
      </w:r>
      <w:r w:rsidRPr="00C92FA8">
        <w:t xml:space="preserve">χεδίου </w:t>
      </w:r>
      <w:r w:rsidR="008F6B67">
        <w:t>Δ</w:t>
      </w:r>
      <w:r w:rsidRPr="00C92FA8">
        <w:t xml:space="preserve">ιορθωτικών </w:t>
      </w:r>
      <w:r w:rsidR="008F6B67">
        <w:t>Ε</w:t>
      </w:r>
      <w:r w:rsidRPr="00C92FA8">
        <w:t>νεργειών</w:t>
      </w:r>
    </w:p>
    <w:p w:rsidR="00C92FA8" w:rsidRPr="00436EE4" w:rsidRDefault="00C92FA8" w:rsidP="00117E97">
      <w:pPr>
        <w:spacing w:before="120" w:after="120" w:line="280" w:lineRule="exact"/>
        <w:jc w:val="both"/>
      </w:pPr>
      <w:r w:rsidRPr="002C2D55">
        <w:rPr>
          <w:b/>
        </w:rPr>
        <w:t>ΦΑΣΗ 5:</w:t>
      </w:r>
      <w:r w:rsidRPr="00C92FA8">
        <w:t xml:space="preserve"> Υλοποίηση των </w:t>
      </w:r>
      <w:r w:rsidR="008F6B67">
        <w:t>Δ</w:t>
      </w:r>
      <w:r w:rsidRPr="00C92FA8">
        <w:t>ιο</w:t>
      </w:r>
      <w:r w:rsidR="00436EE4">
        <w:t xml:space="preserve">ρθωτικών </w:t>
      </w:r>
      <w:r w:rsidR="008F6B67" w:rsidRPr="008B7BDE">
        <w:t>Ε</w:t>
      </w:r>
      <w:r w:rsidR="00436EE4" w:rsidRPr="008B7BDE">
        <w:t xml:space="preserve">νεργειών - </w:t>
      </w:r>
      <w:r w:rsidR="008F6B67" w:rsidRPr="008B7BDE">
        <w:t>Ε</w:t>
      </w:r>
      <w:r w:rsidR="00436EE4" w:rsidRPr="008B7BDE">
        <w:t>κπαίδευση</w:t>
      </w:r>
    </w:p>
    <w:p w:rsidR="00C92FA8" w:rsidRDefault="00C92FA8" w:rsidP="00117E97">
      <w:pPr>
        <w:spacing w:before="120" w:after="120" w:line="280" w:lineRule="exact"/>
        <w:jc w:val="both"/>
        <w:rPr>
          <w:b/>
        </w:rPr>
      </w:pPr>
      <w:r w:rsidRPr="00C92FA8">
        <w:t xml:space="preserve">Καθ’ όλη τη διάρκειας υλοποίησης των παραπάνω φάσεων, καθώς και για διάστημα ίσο με δύο (2) έτη από την οριστική παραλαβή του έργου, ο ΑΝΑΔΟΧΟΣ οφείλει να προσφέρει </w:t>
      </w:r>
      <w:r w:rsidR="00D2729B">
        <w:t>Λ</w:t>
      </w:r>
      <w:r w:rsidRPr="00C92FA8">
        <w:t xml:space="preserve">ογισμικό </w:t>
      </w:r>
      <w:r w:rsidR="003C1E29">
        <w:t xml:space="preserve">με άδειες χρήσεις </w:t>
      </w:r>
      <w:r w:rsidRPr="00C92FA8">
        <w:t>που θα εναρμο</w:t>
      </w:r>
      <w:r w:rsidR="00610B4E">
        <w:t>νίσει την ΑΝΑΘΕΤΟΥΣΑ ΑΡΧΗ με το</w:t>
      </w:r>
      <w:r w:rsidRPr="00C92FA8">
        <w:t xml:space="preserve"> «Γενικό </w:t>
      </w:r>
      <w:r w:rsidRPr="00C92FA8">
        <w:lastRenderedPageBreak/>
        <w:t xml:space="preserve">Κανονισμό Προστασίας Δεδομένων </w:t>
      </w:r>
      <w:r w:rsidR="00D2729B">
        <w:t>(</w:t>
      </w:r>
      <w:r w:rsidRPr="00C92FA8">
        <w:rPr>
          <w:lang w:val="en-US"/>
        </w:rPr>
        <w:t>GDPR</w:t>
      </w:r>
      <w:r w:rsidR="00D2729B">
        <w:t>)</w:t>
      </w:r>
      <w:r w:rsidRPr="00C92FA8">
        <w:t xml:space="preserve">» – Κανονισμός (ΕΕ) 2016/679. Οι τεχνικές προδιαγραφές του εν λόγω λογισμικού παρατίθενται στο </w:t>
      </w:r>
      <w:r w:rsidRPr="00117E97">
        <w:rPr>
          <w:b/>
        </w:rPr>
        <w:t>ΠΑΡΑΡΤΗΜΑ Β.</w:t>
      </w:r>
    </w:p>
    <w:p w:rsidR="00E42D87" w:rsidRPr="00F44E94" w:rsidRDefault="00E42D87" w:rsidP="00F44E94">
      <w:pPr>
        <w:pStyle w:val="1"/>
        <w:rPr>
          <w:rFonts w:asciiTheme="minorHAnsi" w:hAnsiTheme="minorHAnsi" w:cstheme="minorHAnsi"/>
          <w:sz w:val="22"/>
          <w:szCs w:val="22"/>
        </w:rPr>
      </w:pPr>
      <w:bookmarkStart w:id="2" w:name="_Toc2237635"/>
      <w:r w:rsidRPr="00F44E94">
        <w:rPr>
          <w:rFonts w:asciiTheme="minorHAnsi" w:hAnsiTheme="minorHAnsi" w:cstheme="minorHAnsi"/>
          <w:sz w:val="22"/>
          <w:szCs w:val="22"/>
        </w:rPr>
        <w:t>ΔΙΑΣΤΑΣΙΟΛΟΓΗΣΗ</w:t>
      </w:r>
      <w:bookmarkEnd w:id="2"/>
    </w:p>
    <w:p w:rsidR="00E42D87" w:rsidRPr="00AF1461" w:rsidRDefault="00E42D87" w:rsidP="00E42D87">
      <w:pPr>
        <w:spacing w:before="120" w:after="120" w:line="280" w:lineRule="exact"/>
        <w:jc w:val="both"/>
      </w:pPr>
      <w:r w:rsidRPr="00AF1461">
        <w:t>Το εύρος εφαρμογής το</w:t>
      </w:r>
      <w:r w:rsidR="00FB6A5D">
        <w:t>υ έργου περιλαμβάνει την 7</w:t>
      </w:r>
      <w:r w:rsidR="00FB6A5D" w:rsidRPr="00FB6A5D">
        <w:rPr>
          <w:vertAlign w:val="superscript"/>
        </w:rPr>
        <w:t>η</w:t>
      </w:r>
      <w:r w:rsidR="00FB6A5D">
        <w:t xml:space="preserve"> </w:t>
      </w:r>
      <w:r w:rsidRPr="00AF1461">
        <w:t>Υγειονομική Περιφέρεια Κρήτης και το σύνολο των Μονάδων Πρωτοβάθμιας Υγείας ευθύνης της:</w:t>
      </w:r>
    </w:p>
    <w:p w:rsidR="00E42D87" w:rsidRPr="00AF1461" w:rsidRDefault="00AF1461" w:rsidP="00E42D87">
      <w:pPr>
        <w:spacing w:before="120" w:after="120" w:line="280" w:lineRule="exact"/>
        <w:jc w:val="both"/>
        <w:rPr>
          <w:b/>
        </w:rPr>
      </w:pPr>
      <w:r w:rsidRPr="00AF1461">
        <w:rPr>
          <w:b/>
        </w:rPr>
        <w:t>ΑΝΑΘΕΤΟΥΣΑ ΑΡΧΗ</w:t>
      </w:r>
    </w:p>
    <w:p w:rsidR="00E42D87" w:rsidRPr="00F957A4" w:rsidRDefault="00E42D87" w:rsidP="00673CB4">
      <w:pPr>
        <w:pStyle w:val="a3"/>
        <w:numPr>
          <w:ilvl w:val="0"/>
          <w:numId w:val="1"/>
        </w:numPr>
        <w:spacing w:before="120" w:after="120" w:line="280" w:lineRule="exact"/>
        <w:ind w:left="284" w:hanging="142"/>
        <w:jc w:val="both"/>
        <w:rPr>
          <w:i/>
        </w:rPr>
      </w:pPr>
      <w:r w:rsidRPr="00F957A4">
        <w:rPr>
          <w:i/>
        </w:rPr>
        <w:t xml:space="preserve">Κεντρική Υπηρεσία 7ης ΥΠΕ Κρήτης, Περιοχή Ηράκλειο </w:t>
      </w:r>
    </w:p>
    <w:p w:rsidR="004479E3" w:rsidRPr="00F957A4" w:rsidRDefault="004479E3" w:rsidP="00673CB4">
      <w:pPr>
        <w:pStyle w:val="a3"/>
        <w:numPr>
          <w:ilvl w:val="0"/>
          <w:numId w:val="1"/>
        </w:numPr>
        <w:spacing w:before="120" w:after="120" w:line="280" w:lineRule="exact"/>
        <w:ind w:left="284" w:hanging="142"/>
        <w:jc w:val="both"/>
        <w:rPr>
          <w:i/>
        </w:rPr>
      </w:pPr>
      <w:r w:rsidRPr="00F957A4">
        <w:rPr>
          <w:i/>
        </w:rPr>
        <w:t>Κέντρα Υγείας 7ης ΥΠΕ</w:t>
      </w:r>
    </w:p>
    <w:p w:rsidR="004479E3" w:rsidRPr="00AF1461" w:rsidRDefault="004479E3" w:rsidP="00673CB4">
      <w:pPr>
        <w:pStyle w:val="a3"/>
        <w:numPr>
          <w:ilvl w:val="1"/>
          <w:numId w:val="2"/>
        </w:numPr>
        <w:spacing w:before="120" w:after="120" w:line="280" w:lineRule="exact"/>
        <w:ind w:left="567"/>
        <w:jc w:val="both"/>
      </w:pPr>
      <w:r w:rsidRPr="00AF1461">
        <w:t>Κέντρο Υγείας Αγίας Βαρβάρας</w:t>
      </w:r>
    </w:p>
    <w:p w:rsidR="00E42D87" w:rsidRPr="00AF1461" w:rsidRDefault="00E42D87" w:rsidP="00673CB4">
      <w:pPr>
        <w:pStyle w:val="a3"/>
        <w:numPr>
          <w:ilvl w:val="1"/>
          <w:numId w:val="2"/>
        </w:numPr>
        <w:spacing w:before="120" w:after="120" w:line="280" w:lineRule="exact"/>
        <w:ind w:left="567"/>
        <w:jc w:val="both"/>
      </w:pPr>
      <w:r w:rsidRPr="00AF1461">
        <w:t>Κέντρο Υγείας Αγίας Φωτεινής</w:t>
      </w:r>
    </w:p>
    <w:p w:rsidR="00E42D87" w:rsidRPr="00AF1461" w:rsidRDefault="00E42D87" w:rsidP="00673CB4">
      <w:pPr>
        <w:pStyle w:val="a3"/>
        <w:numPr>
          <w:ilvl w:val="1"/>
          <w:numId w:val="2"/>
        </w:numPr>
        <w:spacing w:before="120" w:after="120" w:line="280" w:lineRule="exact"/>
        <w:ind w:left="567"/>
        <w:jc w:val="both"/>
      </w:pPr>
      <w:r w:rsidRPr="00AF1461">
        <w:t>Κέντρο Υγείας Άνω Βιάννου</w:t>
      </w:r>
    </w:p>
    <w:p w:rsidR="00E42D87" w:rsidRPr="00AF1461" w:rsidRDefault="00E42D87" w:rsidP="00673CB4">
      <w:pPr>
        <w:pStyle w:val="a3"/>
        <w:numPr>
          <w:ilvl w:val="1"/>
          <w:numId w:val="2"/>
        </w:numPr>
        <w:spacing w:before="120" w:after="120" w:line="280" w:lineRule="exact"/>
        <w:ind w:left="567"/>
        <w:jc w:val="both"/>
      </w:pPr>
      <w:r w:rsidRPr="00AF1461">
        <w:t>Κέντρο Υγείας Ανωγείων</w:t>
      </w:r>
    </w:p>
    <w:p w:rsidR="00E42D87" w:rsidRPr="00AF1461" w:rsidRDefault="00E42D87" w:rsidP="00673CB4">
      <w:pPr>
        <w:pStyle w:val="a3"/>
        <w:numPr>
          <w:ilvl w:val="1"/>
          <w:numId w:val="2"/>
        </w:numPr>
        <w:spacing w:before="120" w:after="120" w:line="280" w:lineRule="exact"/>
        <w:ind w:left="567"/>
        <w:jc w:val="both"/>
      </w:pPr>
      <w:r w:rsidRPr="00AF1461">
        <w:t xml:space="preserve">Κέντρο Υγείας </w:t>
      </w:r>
      <w:proofErr w:type="spellStart"/>
      <w:r w:rsidRPr="00AF1461">
        <w:t>Αρκαλοχωρίου</w:t>
      </w:r>
      <w:proofErr w:type="spellEnd"/>
    </w:p>
    <w:p w:rsidR="00E42D87" w:rsidRPr="00AF1461" w:rsidRDefault="00E42D87" w:rsidP="00673CB4">
      <w:pPr>
        <w:pStyle w:val="a3"/>
        <w:numPr>
          <w:ilvl w:val="1"/>
          <w:numId w:val="2"/>
        </w:numPr>
        <w:spacing w:before="120" w:after="120" w:line="280" w:lineRule="exact"/>
        <w:ind w:left="567"/>
        <w:jc w:val="both"/>
      </w:pPr>
      <w:r w:rsidRPr="00AF1461">
        <w:t xml:space="preserve">Κέντρο Υγείας </w:t>
      </w:r>
      <w:proofErr w:type="spellStart"/>
      <w:r w:rsidRPr="00AF1461">
        <w:t>Βάμου</w:t>
      </w:r>
      <w:proofErr w:type="spellEnd"/>
    </w:p>
    <w:p w:rsidR="00E42D87" w:rsidRPr="00AF1461" w:rsidRDefault="00E42D87" w:rsidP="00673CB4">
      <w:pPr>
        <w:pStyle w:val="a3"/>
        <w:numPr>
          <w:ilvl w:val="1"/>
          <w:numId w:val="2"/>
        </w:numPr>
        <w:spacing w:before="120" w:after="120" w:line="280" w:lineRule="exact"/>
        <w:ind w:left="567"/>
        <w:jc w:val="both"/>
      </w:pPr>
      <w:r w:rsidRPr="00AF1461">
        <w:t xml:space="preserve">Κέντρο Υγείας </w:t>
      </w:r>
      <w:proofErr w:type="spellStart"/>
      <w:r w:rsidRPr="00AF1461">
        <w:t>Κανδάνου</w:t>
      </w:r>
      <w:proofErr w:type="spellEnd"/>
    </w:p>
    <w:p w:rsidR="00E42D87" w:rsidRPr="00AF1461" w:rsidRDefault="00E42D87" w:rsidP="00673CB4">
      <w:pPr>
        <w:pStyle w:val="a3"/>
        <w:numPr>
          <w:ilvl w:val="1"/>
          <w:numId w:val="2"/>
        </w:numPr>
        <w:spacing w:before="120" w:after="120" w:line="280" w:lineRule="exact"/>
        <w:ind w:left="567"/>
        <w:jc w:val="both"/>
      </w:pPr>
      <w:r w:rsidRPr="00AF1461">
        <w:t xml:space="preserve">Κέντρο Υγείας </w:t>
      </w:r>
      <w:proofErr w:type="spellStart"/>
      <w:r w:rsidRPr="00AF1461">
        <w:t>Καστελλίου</w:t>
      </w:r>
      <w:proofErr w:type="spellEnd"/>
      <w:r w:rsidRPr="00AF1461">
        <w:t xml:space="preserve"> </w:t>
      </w:r>
      <w:proofErr w:type="spellStart"/>
      <w:r w:rsidRPr="00AF1461">
        <w:t>Πειδάδος</w:t>
      </w:r>
      <w:proofErr w:type="spellEnd"/>
    </w:p>
    <w:p w:rsidR="00E42D87" w:rsidRPr="00AF1461" w:rsidRDefault="00E42D87" w:rsidP="00673CB4">
      <w:pPr>
        <w:pStyle w:val="a3"/>
        <w:numPr>
          <w:ilvl w:val="1"/>
          <w:numId w:val="2"/>
        </w:numPr>
        <w:spacing w:before="120" w:after="120" w:line="280" w:lineRule="exact"/>
        <w:ind w:left="567"/>
        <w:jc w:val="both"/>
      </w:pPr>
      <w:r w:rsidRPr="00AF1461">
        <w:t>Κέντρο Υγείας Κισσάμου</w:t>
      </w:r>
    </w:p>
    <w:p w:rsidR="00E42D87" w:rsidRPr="00AF1461" w:rsidRDefault="00E42D87" w:rsidP="00673CB4">
      <w:pPr>
        <w:pStyle w:val="a3"/>
        <w:numPr>
          <w:ilvl w:val="1"/>
          <w:numId w:val="2"/>
        </w:numPr>
        <w:spacing w:before="120" w:after="120" w:line="280" w:lineRule="exact"/>
        <w:ind w:left="567" w:hanging="357"/>
        <w:jc w:val="both"/>
      </w:pPr>
      <w:r w:rsidRPr="00AF1461">
        <w:t>Κέντρο Υγείας Μοιρών</w:t>
      </w:r>
    </w:p>
    <w:p w:rsidR="00E42D87" w:rsidRPr="00AF1461" w:rsidRDefault="00E42D87" w:rsidP="00673CB4">
      <w:pPr>
        <w:pStyle w:val="a3"/>
        <w:numPr>
          <w:ilvl w:val="1"/>
          <w:numId w:val="2"/>
        </w:numPr>
        <w:spacing w:before="120" w:after="120" w:line="280" w:lineRule="exact"/>
        <w:ind w:left="567" w:hanging="357"/>
        <w:jc w:val="both"/>
      </w:pPr>
      <w:r w:rsidRPr="00AF1461">
        <w:t>Κέντρο Υγείας Περάματος</w:t>
      </w:r>
    </w:p>
    <w:p w:rsidR="00E42D87" w:rsidRPr="00AF1461" w:rsidRDefault="00E42D87" w:rsidP="00673CB4">
      <w:pPr>
        <w:pStyle w:val="a3"/>
        <w:numPr>
          <w:ilvl w:val="1"/>
          <w:numId w:val="2"/>
        </w:numPr>
        <w:spacing w:before="120" w:after="120" w:line="280" w:lineRule="exact"/>
        <w:ind w:left="567" w:hanging="357"/>
        <w:jc w:val="both"/>
      </w:pPr>
      <w:r w:rsidRPr="00AF1461">
        <w:t xml:space="preserve">Κέντρο Υγείας </w:t>
      </w:r>
      <w:proofErr w:type="spellStart"/>
      <w:r w:rsidRPr="00AF1461">
        <w:t>Σπηλίου</w:t>
      </w:r>
      <w:proofErr w:type="spellEnd"/>
    </w:p>
    <w:p w:rsidR="00E42D87" w:rsidRPr="00AF1461" w:rsidRDefault="00E42D87" w:rsidP="00673CB4">
      <w:pPr>
        <w:pStyle w:val="a3"/>
        <w:numPr>
          <w:ilvl w:val="1"/>
          <w:numId w:val="2"/>
        </w:numPr>
        <w:spacing w:before="120" w:after="120" w:line="280" w:lineRule="exact"/>
        <w:ind w:left="567" w:hanging="357"/>
        <w:jc w:val="both"/>
      </w:pPr>
      <w:r w:rsidRPr="00AF1461">
        <w:t xml:space="preserve">Κέντρο Υγείας </w:t>
      </w:r>
      <w:proofErr w:type="spellStart"/>
      <w:r w:rsidRPr="00AF1461">
        <w:t>Τζερμιάδων</w:t>
      </w:r>
      <w:proofErr w:type="spellEnd"/>
    </w:p>
    <w:p w:rsidR="00E42D87" w:rsidRPr="00AF1461" w:rsidRDefault="00E42D87" w:rsidP="00673CB4">
      <w:pPr>
        <w:pStyle w:val="a3"/>
        <w:numPr>
          <w:ilvl w:val="1"/>
          <w:numId w:val="2"/>
        </w:numPr>
        <w:spacing w:before="120" w:after="120" w:line="280" w:lineRule="exact"/>
        <w:ind w:left="567" w:hanging="357"/>
        <w:jc w:val="both"/>
      </w:pPr>
      <w:r w:rsidRPr="00AF1461">
        <w:t>Κέντρο Υγείας Χάρακα</w:t>
      </w:r>
    </w:p>
    <w:p w:rsidR="00E42D87" w:rsidRPr="00AF1461" w:rsidRDefault="00E42D87" w:rsidP="00673CB4">
      <w:pPr>
        <w:pStyle w:val="a3"/>
        <w:numPr>
          <w:ilvl w:val="1"/>
          <w:numId w:val="2"/>
        </w:numPr>
        <w:spacing w:before="120" w:after="120" w:line="280" w:lineRule="exact"/>
        <w:ind w:left="567" w:hanging="357"/>
        <w:jc w:val="both"/>
      </w:pPr>
      <w:r w:rsidRPr="00AF1461">
        <w:t>Κέντρο Υγείας Χανίων</w:t>
      </w:r>
    </w:p>
    <w:p w:rsidR="00E42D87" w:rsidRPr="00AF1461" w:rsidRDefault="00E42D87" w:rsidP="00673CB4">
      <w:pPr>
        <w:pStyle w:val="a3"/>
        <w:numPr>
          <w:ilvl w:val="1"/>
          <w:numId w:val="2"/>
        </w:numPr>
        <w:spacing w:before="120" w:after="120" w:line="280" w:lineRule="exact"/>
        <w:ind w:left="567" w:hanging="357"/>
        <w:jc w:val="both"/>
      </w:pPr>
      <w:r w:rsidRPr="00AF1461">
        <w:t>2ο Κέντρο Υγείας Χανίων</w:t>
      </w:r>
    </w:p>
    <w:p w:rsidR="00E42D87" w:rsidRPr="00AF1461" w:rsidRDefault="00E42D87" w:rsidP="00673CB4">
      <w:pPr>
        <w:pStyle w:val="a3"/>
        <w:numPr>
          <w:ilvl w:val="1"/>
          <w:numId w:val="2"/>
        </w:numPr>
        <w:spacing w:before="120" w:after="120" w:line="280" w:lineRule="exact"/>
        <w:ind w:left="567" w:hanging="357"/>
        <w:jc w:val="both"/>
      </w:pPr>
      <w:r w:rsidRPr="00AF1461">
        <w:t>Κέντρο Υγείας Ρεθύμνου</w:t>
      </w:r>
    </w:p>
    <w:p w:rsidR="00E42D87" w:rsidRDefault="00E42D87" w:rsidP="00673CB4">
      <w:pPr>
        <w:pStyle w:val="a3"/>
        <w:numPr>
          <w:ilvl w:val="1"/>
          <w:numId w:val="2"/>
        </w:numPr>
        <w:spacing w:before="120" w:after="120" w:line="280" w:lineRule="exact"/>
        <w:ind w:left="567" w:hanging="357"/>
        <w:jc w:val="both"/>
      </w:pPr>
      <w:r w:rsidRPr="00AF1461">
        <w:t>Κέντρο Υγείας Ηρακλείου (με το τοπικό Υποκατάστημα Αλικαρνασσού)</w:t>
      </w:r>
    </w:p>
    <w:p w:rsidR="00E42D87" w:rsidRPr="00F957A4" w:rsidRDefault="00E42D87" w:rsidP="00673CB4">
      <w:pPr>
        <w:pStyle w:val="a3"/>
        <w:numPr>
          <w:ilvl w:val="0"/>
          <w:numId w:val="1"/>
        </w:numPr>
        <w:spacing w:before="120" w:after="120" w:line="280" w:lineRule="exact"/>
        <w:ind w:left="284" w:hanging="142"/>
        <w:jc w:val="both"/>
        <w:rPr>
          <w:i/>
        </w:rPr>
      </w:pPr>
      <w:r w:rsidRPr="00F957A4">
        <w:rPr>
          <w:i/>
        </w:rPr>
        <w:t>Τοπικές Μονάδες Υγείας (ΤΟ.Μ.Υ.) 7ης ΥΠΕ Κρήτης</w:t>
      </w:r>
    </w:p>
    <w:p w:rsidR="00E42D87" w:rsidRPr="00AF1461" w:rsidRDefault="002E30B6" w:rsidP="00F87EDB">
      <w:pPr>
        <w:spacing w:before="120" w:after="120" w:line="280" w:lineRule="exact"/>
        <w:ind w:left="284" w:hanging="142"/>
        <w:contextualSpacing/>
        <w:jc w:val="both"/>
      </w:pPr>
      <w:r w:rsidRPr="00AF1461">
        <w:t xml:space="preserve">1) </w:t>
      </w:r>
      <w:r w:rsidR="00E42D87" w:rsidRPr="00AF1461">
        <w:t>1η ΤΟΜΥ Ηρακλείου</w:t>
      </w:r>
    </w:p>
    <w:p w:rsidR="00E42D87" w:rsidRPr="00AF1461" w:rsidRDefault="002E30B6" w:rsidP="00F87EDB">
      <w:pPr>
        <w:spacing w:before="120" w:after="120" w:line="280" w:lineRule="exact"/>
        <w:ind w:left="284" w:hanging="142"/>
        <w:contextualSpacing/>
        <w:jc w:val="both"/>
      </w:pPr>
      <w:r w:rsidRPr="00AF1461">
        <w:t xml:space="preserve">2) </w:t>
      </w:r>
      <w:r w:rsidR="00E42D87" w:rsidRPr="00AF1461">
        <w:t>2η ΤΟΜΥ Ηρακλείου</w:t>
      </w:r>
    </w:p>
    <w:p w:rsidR="00E42D87" w:rsidRPr="00AF1461" w:rsidRDefault="002E30B6" w:rsidP="00F87EDB">
      <w:pPr>
        <w:spacing w:before="120" w:after="120" w:line="280" w:lineRule="exact"/>
        <w:ind w:left="284" w:hanging="142"/>
        <w:contextualSpacing/>
        <w:jc w:val="both"/>
      </w:pPr>
      <w:r w:rsidRPr="00AF1461">
        <w:t xml:space="preserve">3) </w:t>
      </w:r>
      <w:r w:rsidR="00E42D87" w:rsidRPr="00AF1461">
        <w:t>3η ΤΟΜΥ Ηρακλείου</w:t>
      </w:r>
    </w:p>
    <w:p w:rsidR="00E42D87" w:rsidRPr="00AF1461" w:rsidRDefault="002E30B6" w:rsidP="00F87EDB">
      <w:pPr>
        <w:spacing w:before="120" w:after="120" w:line="280" w:lineRule="exact"/>
        <w:ind w:left="284" w:hanging="142"/>
        <w:contextualSpacing/>
        <w:jc w:val="both"/>
      </w:pPr>
      <w:r w:rsidRPr="00AF1461">
        <w:t xml:space="preserve">4) </w:t>
      </w:r>
      <w:r w:rsidR="00E42D87" w:rsidRPr="00AF1461">
        <w:t>4η ΤΟΜΥ Ηρακλείου</w:t>
      </w:r>
    </w:p>
    <w:p w:rsidR="00E42D87" w:rsidRPr="00AF1461" w:rsidRDefault="002E30B6" w:rsidP="00F87EDB">
      <w:pPr>
        <w:spacing w:before="120" w:after="120" w:line="280" w:lineRule="exact"/>
        <w:ind w:left="284" w:hanging="142"/>
        <w:contextualSpacing/>
        <w:jc w:val="both"/>
      </w:pPr>
      <w:r w:rsidRPr="00AF1461">
        <w:t xml:space="preserve">5) </w:t>
      </w:r>
      <w:r w:rsidR="00E42D87" w:rsidRPr="00AF1461">
        <w:t>5η ΤΟΜΥ Ηρακλείου</w:t>
      </w:r>
    </w:p>
    <w:p w:rsidR="00E42D87" w:rsidRPr="00AF1461" w:rsidRDefault="002E30B6" w:rsidP="0090318B">
      <w:pPr>
        <w:spacing w:before="120" w:after="120" w:line="280" w:lineRule="exact"/>
        <w:ind w:left="284" w:hanging="142"/>
        <w:contextualSpacing/>
        <w:jc w:val="both"/>
      </w:pPr>
      <w:r w:rsidRPr="00AF1461">
        <w:t xml:space="preserve">6) </w:t>
      </w:r>
      <w:r w:rsidR="00E42D87" w:rsidRPr="00AF1461">
        <w:t>ΤΟΜΥ ΜΑΛΕΒΙΖΙΟΥ</w:t>
      </w:r>
    </w:p>
    <w:p w:rsidR="00E42D87" w:rsidRPr="00AF1461" w:rsidRDefault="002E30B6" w:rsidP="00911DB6">
      <w:pPr>
        <w:spacing w:before="120" w:after="120" w:line="280" w:lineRule="exact"/>
        <w:ind w:left="284" w:hanging="142"/>
        <w:contextualSpacing/>
        <w:jc w:val="both"/>
      </w:pPr>
      <w:r w:rsidRPr="00AF1461">
        <w:t xml:space="preserve">7) </w:t>
      </w:r>
      <w:r w:rsidR="00E42D87" w:rsidRPr="00AF1461">
        <w:t>ΤΟΜΥ ΧΕΡΣΟΝΗΣΟΥ</w:t>
      </w:r>
    </w:p>
    <w:p w:rsidR="00E42D87" w:rsidRPr="00AF1461" w:rsidRDefault="002E30B6" w:rsidP="00911DB6">
      <w:pPr>
        <w:spacing w:before="120" w:after="120" w:line="280" w:lineRule="exact"/>
        <w:ind w:left="284" w:hanging="142"/>
        <w:contextualSpacing/>
        <w:jc w:val="both"/>
      </w:pPr>
      <w:r w:rsidRPr="00AF1461">
        <w:t xml:space="preserve">8) </w:t>
      </w:r>
      <w:r w:rsidR="00E42D87" w:rsidRPr="00AF1461">
        <w:t>1η ΤΟΜΥ Χανίων</w:t>
      </w:r>
    </w:p>
    <w:p w:rsidR="00E42D87" w:rsidRPr="00AF1461" w:rsidRDefault="002E30B6" w:rsidP="00911DB6">
      <w:pPr>
        <w:spacing w:before="120" w:after="120" w:line="280" w:lineRule="exact"/>
        <w:ind w:left="284" w:hanging="142"/>
        <w:contextualSpacing/>
        <w:jc w:val="both"/>
      </w:pPr>
      <w:r w:rsidRPr="00AF1461">
        <w:t xml:space="preserve">9) </w:t>
      </w:r>
      <w:r w:rsidR="00E42D87" w:rsidRPr="00AF1461">
        <w:t xml:space="preserve">2η ΤΟΜΥ Χανίων </w:t>
      </w:r>
    </w:p>
    <w:p w:rsidR="00E42D87" w:rsidRPr="00AF1461" w:rsidRDefault="002E30B6" w:rsidP="00911DB6">
      <w:pPr>
        <w:spacing w:before="120" w:after="120" w:line="280" w:lineRule="exact"/>
        <w:ind w:left="284" w:hanging="142"/>
        <w:contextualSpacing/>
        <w:jc w:val="both"/>
      </w:pPr>
      <w:r w:rsidRPr="00AF1461">
        <w:t xml:space="preserve">10) </w:t>
      </w:r>
      <w:r w:rsidR="00E42D87" w:rsidRPr="00AF1461">
        <w:t>1η ΤΟΜΥ Ρεθύμνου</w:t>
      </w:r>
    </w:p>
    <w:p w:rsidR="00E42D87" w:rsidRPr="00AF1461" w:rsidRDefault="002E30B6" w:rsidP="00911DB6">
      <w:pPr>
        <w:spacing w:before="120" w:after="120" w:line="280" w:lineRule="exact"/>
        <w:ind w:left="284" w:hanging="142"/>
        <w:contextualSpacing/>
        <w:jc w:val="both"/>
      </w:pPr>
      <w:r w:rsidRPr="00AF1461">
        <w:t xml:space="preserve">11) </w:t>
      </w:r>
      <w:r w:rsidR="00E42D87" w:rsidRPr="00AF1461">
        <w:t>ΤΟΜΥ Αγίου Νικολάου</w:t>
      </w:r>
    </w:p>
    <w:p w:rsidR="00E42D87" w:rsidRDefault="00E42D87" w:rsidP="004479E3">
      <w:pPr>
        <w:spacing w:before="120" w:after="120" w:line="280" w:lineRule="exact"/>
        <w:jc w:val="both"/>
      </w:pPr>
      <w:r w:rsidRPr="00AF1461">
        <w:t>Κάθε νέα Μο</w:t>
      </w:r>
      <w:r w:rsidR="0090318B">
        <w:t>νάδα Υγείας που θα δημιουργηθεί</w:t>
      </w:r>
      <w:r w:rsidRPr="00AF1461">
        <w:t>/τεθεί σε λειτουργία κατά</w:t>
      </w:r>
      <w:r w:rsidR="004479E3" w:rsidRPr="00AF1461">
        <w:t xml:space="preserve"> </w:t>
      </w:r>
      <w:r w:rsidRPr="00AF1461">
        <w:t>τη χρονική περίοδο υλοποίησης του έργου, καθώς και για διάστημα ίσο</w:t>
      </w:r>
      <w:r w:rsidR="004479E3" w:rsidRPr="00AF1461">
        <w:t xml:space="preserve"> </w:t>
      </w:r>
      <w:r w:rsidRPr="00AF1461">
        <w:t>με δύο (2) έτη μετά την οριστική παραλαβή του.</w:t>
      </w:r>
    </w:p>
    <w:p w:rsidR="007F0294" w:rsidRPr="006B3F96" w:rsidRDefault="007F0294" w:rsidP="006B3F96">
      <w:pPr>
        <w:pStyle w:val="1"/>
        <w:rPr>
          <w:rFonts w:asciiTheme="minorHAnsi" w:hAnsiTheme="minorHAnsi" w:cstheme="minorHAnsi"/>
          <w:sz w:val="22"/>
          <w:szCs w:val="22"/>
        </w:rPr>
      </w:pPr>
      <w:bookmarkStart w:id="3" w:name="_Toc2237636"/>
      <w:r w:rsidRPr="006B3F96">
        <w:rPr>
          <w:rFonts w:asciiTheme="minorHAnsi" w:hAnsiTheme="minorHAnsi" w:cstheme="minorHAnsi"/>
          <w:sz w:val="22"/>
          <w:szCs w:val="22"/>
        </w:rPr>
        <w:t>ΠΕΡΙΓΡΑΦΗ ΤΟΥ ΕΡΓΟΥ</w:t>
      </w:r>
      <w:bookmarkEnd w:id="3"/>
    </w:p>
    <w:p w:rsidR="007F0294" w:rsidRDefault="007F0294" w:rsidP="007F0294">
      <w:pPr>
        <w:spacing w:before="120" w:after="120" w:line="280" w:lineRule="exact"/>
        <w:jc w:val="both"/>
      </w:pPr>
      <w:r>
        <w:t xml:space="preserve">Ως πρώτο βήμα του έργου είναι απαραίτητος ο νομικός προσδιορισμός της έννοιας του φυσικού προσώπου αναφορικά με τον GDPR. Στο πλαίσιο αυτό πρέπει να προσδιοριστούν </w:t>
      </w:r>
      <w:r>
        <w:lastRenderedPageBreak/>
        <w:t>οι ρόλοι της ΑΝΑΘΕΤΟΥΣΑΣ ΑΡΧΗΣ που εμπίπτουν στο πεδίο του GDPR, καθώς και η εθνική νομοθεσία ή οι διεθνείς συνθήκες από τις οποίες προκύπτουν οι ρόλοι αυτοί.</w:t>
      </w:r>
    </w:p>
    <w:p w:rsidR="007F0294" w:rsidRDefault="007F0294" w:rsidP="007F0294">
      <w:pPr>
        <w:spacing w:before="120" w:after="120" w:line="280" w:lineRule="exact"/>
        <w:jc w:val="both"/>
      </w:pPr>
      <w:r>
        <w:t>Αναλυτικά το έργο περιλαμβάνει:</w:t>
      </w:r>
    </w:p>
    <w:p w:rsidR="007F0294" w:rsidRDefault="007F0294" w:rsidP="00673CB4">
      <w:pPr>
        <w:pStyle w:val="a3"/>
        <w:numPr>
          <w:ilvl w:val="0"/>
          <w:numId w:val="3"/>
        </w:numPr>
        <w:spacing w:before="120" w:after="120" w:line="280" w:lineRule="exact"/>
        <w:jc w:val="both"/>
      </w:pPr>
      <w:r>
        <w:t xml:space="preserve">Ανάλυση της τρέχουσας κατάστασης ως προς την </w:t>
      </w:r>
      <w:r w:rsidR="00515DB3">
        <w:t>Π</w:t>
      </w:r>
      <w:r>
        <w:t xml:space="preserve">ροστασία των </w:t>
      </w:r>
      <w:r w:rsidR="00515DB3">
        <w:t>Π</w:t>
      </w:r>
      <w:r>
        <w:t xml:space="preserve">ροσωπικών </w:t>
      </w:r>
      <w:r w:rsidR="00515DB3">
        <w:t>Δ</w:t>
      </w:r>
      <w:r>
        <w:t xml:space="preserve">εδομένων που διαχειρίζεται η ΑΝΑΘΕΤΟΥΣΑ ΑΡΧΗ και ειδικότερα, την αξιολόγηση των υφιστάμενων πρακτικών, των γραπτών πολιτικών και διαδικασιών, των πληροφοριακών συστημάτων (π.χ. Ολοκληρωμένο Πληροφοριακό </w:t>
      </w:r>
      <w:r w:rsidR="00515DB3">
        <w:t>Σύστημα Υγείας -</w:t>
      </w:r>
      <w:r>
        <w:t xml:space="preserve">ΟΠΣΥ Κρήτης, Ηλεκτρονική Διακίνησης Εγγράφων, ΠΣ </w:t>
      </w:r>
      <w:r w:rsidR="00515DB3">
        <w:t>Λ</w:t>
      </w:r>
      <w:r>
        <w:t xml:space="preserve">ογιστικής - </w:t>
      </w:r>
      <w:r w:rsidR="00515DB3">
        <w:t>Δ</w:t>
      </w:r>
      <w:r>
        <w:t xml:space="preserve">ιαχειριστικής κίνησης ΕΛΚΕΑ, καθώς και όσα άλλα υποστηρίζουν και έχουν αναπτυχθεί ή πρόκειται να αναπτυχθούν κατά τη διάρκεια ισχύς της σύμβασης), καθώς και των δικτυακών υποδομών (π.χ. υποδομές της Κεντρικής Υπηρεσίας, των Κέντρων Υγείας, των ΤΟΜΥ και του περιφερειακού Κέντρου Δεδομένων) και κάθε στοιχείου που επηρεάζει την </w:t>
      </w:r>
      <w:r w:rsidR="00F66889">
        <w:t>Π</w:t>
      </w:r>
      <w:r>
        <w:t xml:space="preserve">ροστασία, και την </w:t>
      </w:r>
      <w:r w:rsidR="00F66889">
        <w:t>Α</w:t>
      </w:r>
      <w:r>
        <w:t xml:space="preserve">σφάλεια των </w:t>
      </w:r>
      <w:r w:rsidR="00F66889">
        <w:t>Π</w:t>
      </w:r>
      <w:r>
        <w:t xml:space="preserve">ροσωπικών </w:t>
      </w:r>
      <w:r w:rsidR="00F66889">
        <w:t>Δ</w:t>
      </w:r>
      <w:r>
        <w:t>εδομένων σε όλες τις δραστηριότητες και τις υπηρεσιακές μονάδες της ΑΝΑΘΕΤΟΥΣΑΣ ΑΡΧΗΣ.</w:t>
      </w:r>
    </w:p>
    <w:p w:rsidR="007F0294" w:rsidRDefault="007F0294" w:rsidP="00673CB4">
      <w:pPr>
        <w:pStyle w:val="a3"/>
        <w:numPr>
          <w:ilvl w:val="0"/>
          <w:numId w:val="3"/>
        </w:numPr>
        <w:spacing w:before="120" w:after="120" w:line="280" w:lineRule="exact"/>
        <w:jc w:val="both"/>
      </w:pPr>
      <w:r>
        <w:t xml:space="preserve">Δημιουργία λεπτομερών </w:t>
      </w:r>
      <w:r w:rsidR="00F66889">
        <w:t>Ρ</w:t>
      </w:r>
      <w:r>
        <w:t xml:space="preserve">οών </w:t>
      </w:r>
      <w:r w:rsidR="00F66889">
        <w:t>Δ</w:t>
      </w:r>
      <w:r>
        <w:t>εδομένων (</w:t>
      </w:r>
      <w:proofErr w:type="spellStart"/>
      <w:r>
        <w:t>Data</w:t>
      </w:r>
      <w:proofErr w:type="spellEnd"/>
      <w:r>
        <w:t xml:space="preserve"> </w:t>
      </w:r>
      <w:r w:rsidR="00F66889">
        <w:rPr>
          <w:lang w:val="en-US"/>
        </w:rPr>
        <w:t>I</w:t>
      </w:r>
      <w:proofErr w:type="spellStart"/>
      <w:r>
        <w:t>nventory</w:t>
      </w:r>
      <w:proofErr w:type="spellEnd"/>
      <w:r>
        <w:t xml:space="preserve"> </w:t>
      </w:r>
      <w:proofErr w:type="spellStart"/>
      <w:r>
        <w:t>and</w:t>
      </w:r>
      <w:proofErr w:type="spellEnd"/>
      <w:r>
        <w:t xml:space="preserve"> </w:t>
      </w:r>
      <w:r w:rsidR="00F66889">
        <w:rPr>
          <w:lang w:val="en-US"/>
        </w:rPr>
        <w:t>D</w:t>
      </w:r>
      <w:proofErr w:type="spellStart"/>
      <w:r>
        <w:t>ata</w:t>
      </w:r>
      <w:proofErr w:type="spellEnd"/>
      <w:r>
        <w:t xml:space="preserve"> </w:t>
      </w:r>
      <w:proofErr w:type="spellStart"/>
      <w:r>
        <w:t>Flow</w:t>
      </w:r>
      <w:proofErr w:type="spellEnd"/>
      <w:r>
        <w:t xml:space="preserve"> </w:t>
      </w:r>
      <w:r w:rsidR="00F66889">
        <w:rPr>
          <w:lang w:val="en-US"/>
        </w:rPr>
        <w:t>M</w:t>
      </w:r>
      <w:proofErr w:type="spellStart"/>
      <w:r>
        <w:t>apping</w:t>
      </w:r>
      <w:proofErr w:type="spellEnd"/>
      <w:r>
        <w:t xml:space="preserve">) ανά τμήμα ή ανά κατηγορία </w:t>
      </w:r>
      <w:r w:rsidR="003E3C6D">
        <w:t>Π</w:t>
      </w:r>
      <w:r>
        <w:t xml:space="preserve">ροσωπικών </w:t>
      </w:r>
      <w:r w:rsidR="003E3C6D">
        <w:t>Δ</w:t>
      </w:r>
      <w:r>
        <w:t xml:space="preserve">εδομένων, όπου θα απεικονίζονται όλες οι πληροφορίες σχετικά με τη διαχείριση των προσωπικών δεδομένων στην ΑΝΑΘΕΤΟΥΣΑ ΑΡΧΗ με σκοπό τη δημιουργία του </w:t>
      </w:r>
      <w:r w:rsidR="003E3C6D">
        <w:t>Α</w:t>
      </w:r>
      <w:r>
        <w:t xml:space="preserve">ρχείου </w:t>
      </w:r>
      <w:r w:rsidR="003E3C6D">
        <w:t>Δ</w:t>
      </w:r>
      <w:r>
        <w:t xml:space="preserve">ραστηριοτήτων </w:t>
      </w:r>
      <w:r w:rsidR="003E3C6D">
        <w:t>Ε</w:t>
      </w:r>
      <w:r>
        <w:t xml:space="preserve">πεξεργασίας </w:t>
      </w:r>
      <w:r w:rsidR="003E3C6D">
        <w:t>Δ</w:t>
      </w:r>
      <w:r>
        <w:t>εδομένων που αποτελεί απαίτηση του GDPR.</w:t>
      </w:r>
    </w:p>
    <w:p w:rsidR="007F0294" w:rsidRDefault="007F0294" w:rsidP="00673CB4">
      <w:pPr>
        <w:pStyle w:val="a3"/>
        <w:numPr>
          <w:ilvl w:val="0"/>
          <w:numId w:val="3"/>
        </w:numPr>
        <w:spacing w:before="120" w:after="120" w:line="280" w:lineRule="exact"/>
        <w:jc w:val="both"/>
      </w:pPr>
      <w:r>
        <w:t xml:space="preserve">Εντοπισμός κενών και ελλείψεων ως προς τις απαιτήσεις του </w:t>
      </w:r>
      <w:r w:rsidR="003E3C6D">
        <w:t>Κ</w:t>
      </w:r>
      <w:r>
        <w:t>ανονισμού (</w:t>
      </w:r>
      <w:proofErr w:type="spellStart"/>
      <w:r>
        <w:t>Gap</w:t>
      </w:r>
      <w:proofErr w:type="spellEnd"/>
      <w:r>
        <w:t xml:space="preserve"> </w:t>
      </w:r>
      <w:proofErr w:type="spellStart"/>
      <w:r>
        <w:t>Analysis</w:t>
      </w:r>
      <w:proofErr w:type="spellEnd"/>
      <w:r>
        <w:t>), κατηγοριοποιημένα ανά θεματική περιοχή και κρισιμότητα.</w:t>
      </w:r>
    </w:p>
    <w:p w:rsidR="007F0294" w:rsidRDefault="007F0294" w:rsidP="00673CB4">
      <w:pPr>
        <w:pStyle w:val="a3"/>
        <w:numPr>
          <w:ilvl w:val="0"/>
          <w:numId w:val="3"/>
        </w:numPr>
        <w:spacing w:before="120" w:after="120" w:line="280" w:lineRule="exact"/>
        <w:jc w:val="both"/>
      </w:pPr>
      <w:r>
        <w:t>Λεπτομερής αξ</w:t>
      </w:r>
      <w:r w:rsidR="003E3C6D">
        <w:t>ιολόγηση που θα καταδεικνύει το</w:t>
      </w:r>
      <w:r>
        <w:t xml:space="preserve"> βαθμό ετοιμότητας </w:t>
      </w:r>
      <w:r w:rsidR="003E3C6D">
        <w:t>Σ</w:t>
      </w:r>
      <w:r>
        <w:t xml:space="preserve">υμμόρφωσης της ΑΝΑΘΕΤΟΥΣΑΣ ΑΡΧΗΣ σε σχέση με τις απαιτήσεις του GDPR, τα βασικά κενά και τους κινδύνους. Για κάθε κενό που εντοπίζεται είναι απαραίτητος ο καθορισμός των απαραίτητων ενεργειών αντιμετώπισης και η δημιουργία ενός λεπτομερούς, </w:t>
      </w:r>
      <w:proofErr w:type="spellStart"/>
      <w:r>
        <w:t>προτε</w:t>
      </w:r>
      <w:r w:rsidR="00436EE4">
        <w:t>ραιοποιημένου</w:t>
      </w:r>
      <w:proofErr w:type="spellEnd"/>
      <w:r w:rsidR="00436EE4">
        <w:t xml:space="preserve"> και ολοκληρωμένου</w:t>
      </w:r>
      <w:r>
        <w:t xml:space="preserve"> πλάνου ενεργειών </w:t>
      </w:r>
      <w:r w:rsidR="00C16E3A">
        <w:t>Σ</w:t>
      </w:r>
      <w:r>
        <w:t>υμμόρφωσης  (</w:t>
      </w:r>
      <w:proofErr w:type="spellStart"/>
      <w:r>
        <w:t>Compliance</w:t>
      </w:r>
      <w:proofErr w:type="spellEnd"/>
      <w:r>
        <w:t xml:space="preserve"> </w:t>
      </w:r>
      <w:proofErr w:type="spellStart"/>
      <w:r>
        <w:t>Plan</w:t>
      </w:r>
      <w:proofErr w:type="spellEnd"/>
      <w:r>
        <w:t xml:space="preserve"> </w:t>
      </w:r>
      <w:proofErr w:type="spellStart"/>
      <w:r>
        <w:t>and</w:t>
      </w:r>
      <w:proofErr w:type="spellEnd"/>
      <w:r>
        <w:t xml:space="preserve"> </w:t>
      </w:r>
      <w:proofErr w:type="spellStart"/>
      <w:r>
        <w:t>Roadmap</w:t>
      </w:r>
      <w:proofErr w:type="spellEnd"/>
      <w:r>
        <w:t>).</w:t>
      </w:r>
    </w:p>
    <w:p w:rsidR="007F0294" w:rsidRDefault="007F0294" w:rsidP="00673CB4">
      <w:pPr>
        <w:pStyle w:val="a3"/>
        <w:numPr>
          <w:ilvl w:val="0"/>
          <w:numId w:val="3"/>
        </w:numPr>
        <w:spacing w:before="120" w:after="120" w:line="280" w:lineRule="exact"/>
        <w:jc w:val="both"/>
      </w:pPr>
      <w:r>
        <w:t>Σύνταξη Μελέτης Εκτίμησης Αντίκτυπου (</w:t>
      </w:r>
      <w:proofErr w:type="spellStart"/>
      <w:r>
        <w:t>Privacy</w:t>
      </w:r>
      <w:proofErr w:type="spellEnd"/>
      <w:r>
        <w:t xml:space="preserve"> </w:t>
      </w:r>
      <w:proofErr w:type="spellStart"/>
      <w:r>
        <w:t>Impact</w:t>
      </w:r>
      <w:proofErr w:type="spellEnd"/>
      <w:r>
        <w:t xml:space="preserve"> </w:t>
      </w:r>
      <w:proofErr w:type="spellStart"/>
      <w:r>
        <w:t>Assessment</w:t>
      </w:r>
      <w:proofErr w:type="spellEnd"/>
      <w:r>
        <w:t>) με βάση τα προβλεπόμενα στον Κανονισμό.</w:t>
      </w:r>
    </w:p>
    <w:p w:rsidR="007F0294" w:rsidRDefault="007F0294" w:rsidP="00673CB4">
      <w:pPr>
        <w:pStyle w:val="a3"/>
        <w:numPr>
          <w:ilvl w:val="0"/>
          <w:numId w:val="3"/>
        </w:numPr>
        <w:spacing w:before="120" w:after="120" w:line="280" w:lineRule="exact"/>
        <w:jc w:val="both"/>
      </w:pPr>
      <w:r>
        <w:t>Εκπόνηση των απαραίτητων Πολιτικών και Διαδικασιών Προστασίας Προσωπικών Δεδομένων, Ασφάλειας Πληροφοριών και Επιχειρησιακής Συνέχειας με βάση τα προτεινόμενα μέτρα του πλάνου συμμόρφωσης.</w:t>
      </w:r>
    </w:p>
    <w:p w:rsidR="007F0294" w:rsidRDefault="007F0294" w:rsidP="00673CB4">
      <w:pPr>
        <w:pStyle w:val="a3"/>
        <w:numPr>
          <w:ilvl w:val="0"/>
          <w:numId w:val="3"/>
        </w:numPr>
        <w:spacing w:before="120" w:after="120" w:line="280" w:lineRule="exact"/>
        <w:jc w:val="both"/>
      </w:pPr>
      <w:r>
        <w:t>Σύνταξη Ανάλυσης Επικινδυνότητας για την Ασφάλεια των Πληροφοριών (</w:t>
      </w:r>
      <w:r w:rsidR="00C16E3A">
        <w:rPr>
          <w:lang w:val="en-US"/>
        </w:rPr>
        <w:t>d</w:t>
      </w:r>
      <w:proofErr w:type="spellStart"/>
      <w:r>
        <w:t>ata</w:t>
      </w:r>
      <w:proofErr w:type="spellEnd"/>
      <w:r>
        <w:t>) της ΑΝΑΘΕΤΟΥΣΑΣ ΑΡΧΗΣ (</w:t>
      </w:r>
      <w:proofErr w:type="spellStart"/>
      <w:r>
        <w:t>Information</w:t>
      </w:r>
      <w:proofErr w:type="spellEnd"/>
      <w:r>
        <w:t xml:space="preserve"> </w:t>
      </w:r>
      <w:proofErr w:type="spellStart"/>
      <w:r>
        <w:t>Security</w:t>
      </w:r>
      <w:proofErr w:type="spellEnd"/>
      <w:r>
        <w:t xml:space="preserve"> </w:t>
      </w:r>
      <w:proofErr w:type="spellStart"/>
      <w:r>
        <w:t>Risk</w:t>
      </w:r>
      <w:proofErr w:type="spellEnd"/>
      <w:r>
        <w:t xml:space="preserve"> </w:t>
      </w:r>
      <w:proofErr w:type="spellStart"/>
      <w:r>
        <w:t>Assessment</w:t>
      </w:r>
      <w:proofErr w:type="spellEnd"/>
      <w:r>
        <w:t>).</w:t>
      </w:r>
    </w:p>
    <w:p w:rsidR="007F0294" w:rsidRDefault="007F0294" w:rsidP="007F0294">
      <w:pPr>
        <w:spacing w:before="120" w:after="120" w:line="280" w:lineRule="exact"/>
        <w:jc w:val="both"/>
      </w:pPr>
      <w:r>
        <w:t xml:space="preserve">Ειδικότερα η αξιολόγηση που θα καταδεικνύει το βαθμό ετοιμότητας </w:t>
      </w:r>
      <w:r w:rsidR="00C16E3A">
        <w:t>Σ</w:t>
      </w:r>
      <w:r>
        <w:t>υμμόρφωσης της ΑΝΑΘΕΤΟΥΣΑΣ ΑΡΧΗΣ θα περιλαμβάνει, τουλάχιστον, τα εξής:</w:t>
      </w:r>
    </w:p>
    <w:p w:rsidR="007F0294" w:rsidRDefault="007F0294" w:rsidP="00673CB4">
      <w:pPr>
        <w:pStyle w:val="a3"/>
        <w:numPr>
          <w:ilvl w:val="0"/>
          <w:numId w:val="4"/>
        </w:numPr>
        <w:spacing w:before="120" w:after="120" w:line="280" w:lineRule="exact"/>
        <w:jc w:val="both"/>
      </w:pPr>
      <w:r>
        <w:t>Αξιολόγηση της νομικής βάσης, στην οποία στηρίζεται η συλλογή του συνόλου των συλλεγόμενων προσωπικών δεδομένων, της παρεχόμενης συναίνεσης από τον εκάστοτε συμβαλλόμενο, των παρεχόμενων πληροφοριών κλπ.</w:t>
      </w:r>
    </w:p>
    <w:p w:rsidR="007F0294" w:rsidRDefault="007F0294" w:rsidP="00673CB4">
      <w:pPr>
        <w:pStyle w:val="a3"/>
        <w:numPr>
          <w:ilvl w:val="0"/>
          <w:numId w:val="4"/>
        </w:numPr>
        <w:spacing w:before="120" w:after="120" w:line="280" w:lineRule="exact"/>
        <w:jc w:val="both"/>
      </w:pPr>
      <w:r>
        <w:t>Αξιολόγηση της δυνατότητας ικανοποίησης των δικαιωμάτων των φυσικών προσώπων</w:t>
      </w:r>
      <w:r w:rsidR="000E251F" w:rsidRPr="000E251F">
        <w:t>.</w:t>
      </w:r>
    </w:p>
    <w:p w:rsidR="007F0294" w:rsidRDefault="007F0294" w:rsidP="00673CB4">
      <w:pPr>
        <w:pStyle w:val="a3"/>
        <w:numPr>
          <w:ilvl w:val="0"/>
          <w:numId w:val="4"/>
        </w:numPr>
        <w:spacing w:before="120" w:after="120" w:line="280" w:lineRule="exact"/>
        <w:jc w:val="both"/>
      </w:pPr>
      <w:r>
        <w:t xml:space="preserve">Αξιολόγηση του επιπέδου </w:t>
      </w:r>
      <w:r w:rsidR="0033424E">
        <w:t>Α</w:t>
      </w:r>
      <w:r>
        <w:t xml:space="preserve">σφαλείας και </w:t>
      </w:r>
      <w:r w:rsidR="0033424E">
        <w:t>Ε</w:t>
      </w:r>
      <w:r>
        <w:t xml:space="preserve">πιχειρησιακής </w:t>
      </w:r>
      <w:r w:rsidR="0033424E">
        <w:t>Σ</w:t>
      </w:r>
      <w:r>
        <w:t>υνέχειας</w:t>
      </w:r>
      <w:r w:rsidR="000E251F" w:rsidRPr="000E251F">
        <w:t>.</w:t>
      </w:r>
    </w:p>
    <w:p w:rsidR="007F0294" w:rsidRDefault="007F0294" w:rsidP="00673CB4">
      <w:pPr>
        <w:pStyle w:val="a3"/>
        <w:numPr>
          <w:ilvl w:val="0"/>
          <w:numId w:val="4"/>
        </w:numPr>
        <w:spacing w:before="120" w:after="120" w:line="280" w:lineRule="exact"/>
        <w:jc w:val="both"/>
      </w:pPr>
      <w:r>
        <w:t xml:space="preserve">Αξιολόγηση της επάρκειας της </w:t>
      </w:r>
      <w:r w:rsidR="0033424E">
        <w:t>Ο</w:t>
      </w:r>
      <w:r>
        <w:t xml:space="preserve">ργανωτικής </w:t>
      </w:r>
      <w:r w:rsidR="0033424E">
        <w:t>Δ</w:t>
      </w:r>
      <w:r>
        <w:t>ομής</w:t>
      </w:r>
      <w:r w:rsidR="000E251F" w:rsidRPr="000E251F">
        <w:t>.</w:t>
      </w:r>
    </w:p>
    <w:p w:rsidR="007F0294" w:rsidRDefault="007F0294" w:rsidP="00673CB4">
      <w:pPr>
        <w:pStyle w:val="a3"/>
        <w:numPr>
          <w:ilvl w:val="0"/>
          <w:numId w:val="4"/>
        </w:numPr>
        <w:spacing w:before="120" w:after="120" w:line="280" w:lineRule="exact"/>
        <w:jc w:val="both"/>
      </w:pPr>
      <w:r>
        <w:t>Αξιολόγηση των υφιστάμενων συμβάσεων της ΑΝΑΘΕΤΟΥΣΑΣ ΑΡΧΗΣ με Τρίτους Φορείς που εκτελούν επεξεργασία προσωπικών δεδομένων της ΑΝΑΘΕΤΟΥΣΑΣ ΑΡΧΗΣ</w:t>
      </w:r>
      <w:r w:rsidR="000E251F" w:rsidRPr="000E251F">
        <w:t>.</w:t>
      </w:r>
    </w:p>
    <w:p w:rsidR="007F0294" w:rsidRDefault="007F0294" w:rsidP="007F0294">
      <w:pPr>
        <w:spacing w:before="120" w:after="120" w:line="280" w:lineRule="exact"/>
        <w:jc w:val="both"/>
      </w:pPr>
    </w:p>
    <w:p w:rsidR="006A7803" w:rsidRDefault="007F0294" w:rsidP="00673CB4">
      <w:pPr>
        <w:pStyle w:val="a3"/>
        <w:numPr>
          <w:ilvl w:val="0"/>
          <w:numId w:val="4"/>
        </w:numPr>
        <w:spacing w:before="120" w:after="120" w:line="280" w:lineRule="exact"/>
        <w:jc w:val="both"/>
      </w:pPr>
      <w:r>
        <w:lastRenderedPageBreak/>
        <w:t>Αξιολόγηση των υφιστάμενων συμβάσεων της ΑΝΑΘΕΤΟΥΣΑΣ ΑΡΧΗΣ με Τρίτους Φορείς που αποστέλλουν/κοινοποιούν προσωπικά δεδομένα της ΑΝΑΘΕΤΟΥΣΑΣ ΑΡΧΗΣ</w:t>
      </w:r>
      <w:r w:rsidR="000E251F" w:rsidRPr="000E251F">
        <w:t>.</w:t>
      </w:r>
    </w:p>
    <w:p w:rsidR="007F0294" w:rsidRDefault="00D23C83" w:rsidP="00673CB4">
      <w:pPr>
        <w:pStyle w:val="a3"/>
        <w:numPr>
          <w:ilvl w:val="0"/>
          <w:numId w:val="4"/>
        </w:numPr>
        <w:spacing w:before="120" w:after="120" w:line="280" w:lineRule="exact"/>
        <w:jc w:val="both"/>
      </w:pPr>
      <w:r>
        <w:t xml:space="preserve">Αξιολόγηση της νομιμότητας </w:t>
      </w:r>
      <w:r w:rsidR="007F0294">
        <w:t>και της ασφαλούς διαβίβασης προσωπικών δεδομένων</w:t>
      </w:r>
      <w:r w:rsidR="000E251F" w:rsidRPr="000E251F">
        <w:t>.</w:t>
      </w:r>
    </w:p>
    <w:p w:rsidR="007F0294" w:rsidRDefault="007F0294" w:rsidP="00673CB4">
      <w:pPr>
        <w:pStyle w:val="a3"/>
        <w:numPr>
          <w:ilvl w:val="0"/>
          <w:numId w:val="4"/>
        </w:numPr>
        <w:spacing w:before="120" w:after="120" w:line="280" w:lineRule="exact"/>
        <w:jc w:val="both"/>
      </w:pPr>
      <w:r>
        <w:t>Αξιολόγηση του επιπέδου ωριμότητας και ευαισθητοποίησης της ΑΝΑΘΕΤΟΥΣΑΣ ΑΡΧΗΣ στα θέματα προστασίας προσωπικών δεδομένων</w:t>
      </w:r>
      <w:r w:rsidR="000E251F" w:rsidRPr="000E251F">
        <w:t>.</w:t>
      </w:r>
    </w:p>
    <w:p w:rsidR="007F0294" w:rsidRDefault="007F0294" w:rsidP="00673CB4">
      <w:pPr>
        <w:pStyle w:val="a3"/>
        <w:numPr>
          <w:ilvl w:val="0"/>
          <w:numId w:val="4"/>
        </w:numPr>
        <w:spacing w:before="120" w:after="120" w:line="280" w:lineRule="exact"/>
        <w:jc w:val="both"/>
      </w:pPr>
      <w:r>
        <w:t>Αξιολόγηση των πληροφοριακών συστημάτων (όσα υποστηρίζουν και έχουν αναπτυχθεί ή πρόκειται να αναπτυχθούν κατά τη διάρκεια ισχύς της σύμβασης στην ΑΝΑΘΕΤΟΥΣΑ Α</w:t>
      </w:r>
      <w:r w:rsidR="000E251F">
        <w:t>ΡΧΗ)</w:t>
      </w:r>
      <w:r w:rsidR="000E251F" w:rsidRPr="000E251F">
        <w:t>.</w:t>
      </w:r>
    </w:p>
    <w:p w:rsidR="007F0294" w:rsidRDefault="007F0294" w:rsidP="00673CB4">
      <w:pPr>
        <w:pStyle w:val="a3"/>
        <w:numPr>
          <w:ilvl w:val="0"/>
          <w:numId w:val="4"/>
        </w:numPr>
        <w:spacing w:before="120" w:after="120" w:line="280" w:lineRule="exact"/>
        <w:jc w:val="both"/>
      </w:pPr>
      <w:r>
        <w:t>Αξιολόγηση των μέτρων προστασίας και των μηχανισμών ελέγχου (</w:t>
      </w:r>
      <w:proofErr w:type="spellStart"/>
      <w:r>
        <w:t>measures</w:t>
      </w:r>
      <w:proofErr w:type="spellEnd"/>
      <w:r>
        <w:t xml:space="preserve"> </w:t>
      </w:r>
      <w:proofErr w:type="spellStart"/>
      <w:r>
        <w:t>and</w:t>
      </w:r>
      <w:proofErr w:type="spellEnd"/>
      <w:r>
        <w:t xml:space="preserve"> </w:t>
      </w:r>
      <w:proofErr w:type="spellStart"/>
      <w:r>
        <w:t>controls</w:t>
      </w:r>
      <w:proofErr w:type="spellEnd"/>
      <w:r>
        <w:t>) και διασφάλισης της συμμόρφωσης</w:t>
      </w:r>
      <w:r w:rsidR="000E251F" w:rsidRPr="000E251F">
        <w:t>.</w:t>
      </w:r>
    </w:p>
    <w:p w:rsidR="007F0294" w:rsidRDefault="007F0294" w:rsidP="00673CB4">
      <w:pPr>
        <w:pStyle w:val="a3"/>
        <w:numPr>
          <w:ilvl w:val="0"/>
          <w:numId w:val="4"/>
        </w:numPr>
        <w:spacing w:before="120" w:after="120" w:line="280" w:lineRule="exact"/>
        <w:jc w:val="both"/>
      </w:pPr>
      <w:r>
        <w:t>Αξιολόγηση σχετικών γραπτών πολιτικών και διαδικασιών</w:t>
      </w:r>
      <w:r w:rsidR="000E251F" w:rsidRPr="000E251F">
        <w:t>.</w:t>
      </w:r>
    </w:p>
    <w:p w:rsidR="007F0294" w:rsidRDefault="007F0294" w:rsidP="007F0294">
      <w:pPr>
        <w:spacing w:before="120" w:after="120" w:line="280" w:lineRule="exact"/>
        <w:jc w:val="both"/>
      </w:pPr>
      <w:r>
        <w:t>Με σκοπό την επιτυχή υλοποίηση των σκοπών του έργου, ο υποψήφιος ανάδοχος είναι απαραίτητο στη μεθοδολογία που θα ακολουθήσει να:</w:t>
      </w:r>
    </w:p>
    <w:p w:rsidR="007F0294" w:rsidRDefault="00D23C83" w:rsidP="00673CB4">
      <w:pPr>
        <w:pStyle w:val="a3"/>
        <w:numPr>
          <w:ilvl w:val="0"/>
          <w:numId w:val="5"/>
        </w:numPr>
        <w:spacing w:before="120" w:after="120" w:line="280" w:lineRule="exact"/>
        <w:jc w:val="both"/>
      </w:pPr>
      <w:r>
        <w:t xml:space="preserve">Αναλύσει την </w:t>
      </w:r>
      <w:r w:rsidR="007F0294">
        <w:t>τρέ</w:t>
      </w:r>
      <w:r>
        <w:t xml:space="preserve">χουσα </w:t>
      </w:r>
      <w:r w:rsidR="007F0294">
        <w:t>κατάσταση των πληροφοριακών συστημάτων και δικτυακών υποδομών της ΑΝΑΘΕΤΟΥΣΑΣ ΑΡΧΗΣ, των υφιστάμενων πολιτικών, διαδικασιών και π</w:t>
      </w:r>
      <w:r>
        <w:t xml:space="preserve">ρακτικών, οι οποίες σχετίζονται με την </w:t>
      </w:r>
      <w:r w:rsidR="007F0294">
        <w:t>ασφάλεια των πληροφοριών, την επιχειρησιακή συνέχεια και την προστασία των προσωπικών δεδομένων.</w:t>
      </w:r>
    </w:p>
    <w:p w:rsidR="007F0294" w:rsidRDefault="007F0294" w:rsidP="00673CB4">
      <w:pPr>
        <w:pStyle w:val="a3"/>
        <w:numPr>
          <w:ilvl w:val="0"/>
          <w:numId w:val="5"/>
        </w:numPr>
        <w:spacing w:before="120" w:after="120" w:line="280" w:lineRule="exact"/>
        <w:jc w:val="both"/>
      </w:pPr>
      <w:r>
        <w:t>Διεξάγει συνεντεύξεις με προσωπικό της ΑΝΑΘΕΤΟΥΣΑΣ ΑΡΧΗΣ, καλύπτοντας σε αντιπροσωπευτικό επίπεδο, κάθε δραστηριότητα των Υπηρεσιακών Μονάδων της ΑΝΑΘΕΤΟΥΣΑΣ ΑΡΧΗΣ.</w:t>
      </w:r>
    </w:p>
    <w:p w:rsidR="007F0294" w:rsidRDefault="007F0294" w:rsidP="00673CB4">
      <w:pPr>
        <w:pStyle w:val="a3"/>
        <w:numPr>
          <w:ilvl w:val="0"/>
          <w:numId w:val="5"/>
        </w:numPr>
        <w:spacing w:before="120" w:after="120" w:line="280" w:lineRule="exact"/>
        <w:jc w:val="both"/>
      </w:pPr>
      <w:r>
        <w:t xml:space="preserve">Παρέχει ένα λεπτομερές </w:t>
      </w:r>
      <w:proofErr w:type="spellStart"/>
      <w:r>
        <w:t>Data</w:t>
      </w:r>
      <w:proofErr w:type="spellEnd"/>
      <w:r>
        <w:t xml:space="preserve"> </w:t>
      </w:r>
      <w:proofErr w:type="spellStart"/>
      <w:r>
        <w:t>Flow</w:t>
      </w:r>
      <w:proofErr w:type="spellEnd"/>
      <w:r>
        <w:t xml:space="preserve"> </w:t>
      </w:r>
      <w:proofErr w:type="spellStart"/>
      <w:r>
        <w:t>Map</w:t>
      </w:r>
      <w:proofErr w:type="spellEnd"/>
      <w:r>
        <w:t xml:space="preserve"> ανά μονάδα/τμήμα, ή ανά κατηγορία προσωπικών δεδομένων με σκοπό την πλήρη συμβατότητα με τις απαιτήσεις του κανονισμού GDPR σχετικά με τα αρχεία των δραστηριοτήτων επεξεργασίας.</w:t>
      </w:r>
    </w:p>
    <w:p w:rsidR="007F0294" w:rsidRDefault="007F0294" w:rsidP="00673CB4">
      <w:pPr>
        <w:pStyle w:val="a3"/>
        <w:numPr>
          <w:ilvl w:val="0"/>
          <w:numId w:val="5"/>
        </w:numPr>
        <w:spacing w:before="120" w:after="120" w:line="280" w:lineRule="exact"/>
        <w:jc w:val="both"/>
      </w:pPr>
      <w:r>
        <w:t xml:space="preserve">Χρησιμοποιήσει συγκεκριμένη μεθοδολογία, καθώς και εργαλείο λογισμικού για τον εντοπισμό των προσωπικών δεδομένων στα ψηφιακά συστήματα της ΑΝΑΘΕΤΟΥΣΑΣ ΑΡΧΗΣ, τα αποτελέσματα των οποίων θα χρησιμοποιήσει σε συνδυασμό με άλλες μεθοδολογίες για την ανάπτυξη των </w:t>
      </w:r>
      <w:proofErr w:type="spellStart"/>
      <w:r>
        <w:t>Data</w:t>
      </w:r>
      <w:proofErr w:type="spellEnd"/>
      <w:r>
        <w:t xml:space="preserve"> </w:t>
      </w:r>
      <w:proofErr w:type="spellStart"/>
      <w:r>
        <w:t>Flow</w:t>
      </w:r>
      <w:proofErr w:type="spellEnd"/>
      <w:r>
        <w:t xml:space="preserve"> </w:t>
      </w:r>
      <w:proofErr w:type="spellStart"/>
      <w:r>
        <w:t>Maps</w:t>
      </w:r>
      <w:proofErr w:type="spellEnd"/>
      <w:r>
        <w:t xml:space="preserve"> και τη δημιουργία του αρχείου δραστηριοτήτων</w:t>
      </w:r>
      <w:r w:rsidR="00546597" w:rsidRPr="00546597">
        <w:t xml:space="preserve"> </w:t>
      </w:r>
      <w:r>
        <w:t>επεξεργασίας δεδομένων. Το συγκεκριμένο αρχείο θα περιλαμβάνει, κατ’ ελάχιστο, την τεκμηρίωση της νομικής βάσης πάνω στην οποία θα στηρίζεται η συλλογή της παρεχόμενης συναίνεσης (π.χ. λόγω εθνικής νομοθεσίας ή εποπτικού ρόλου) από τον εκάστοτε συμβαλλόμενο, των παρεχόμενων πληροφοριών, κ.α.</w:t>
      </w:r>
    </w:p>
    <w:p w:rsidR="007F0294" w:rsidRDefault="007F0294" w:rsidP="00673CB4">
      <w:pPr>
        <w:pStyle w:val="a3"/>
        <w:numPr>
          <w:ilvl w:val="0"/>
          <w:numId w:val="5"/>
        </w:numPr>
        <w:spacing w:before="120" w:after="120" w:line="280" w:lineRule="exact"/>
        <w:jc w:val="both"/>
      </w:pPr>
      <w:r>
        <w:t>Πραγματοποιήσει δειγματοληπτικό έλεγχο σε όλες τις εφαρμογές και αποθηκευτικά μέσα (ψηφιακά, έντυπα, αναλογικής εικόνας και ήχου κ.α.) που τηρούν και επεξεργάζονται προσωπικά δεδομένα, καθώς και να προτείνει με σαφήνεια τις απαιτούμενες αλλαγές και τροποποιήσεις βάσει του νέου κανονισμού.</w:t>
      </w:r>
    </w:p>
    <w:p w:rsidR="007F0294" w:rsidRDefault="007F0294" w:rsidP="00673CB4">
      <w:pPr>
        <w:pStyle w:val="a3"/>
        <w:numPr>
          <w:ilvl w:val="0"/>
          <w:numId w:val="5"/>
        </w:numPr>
        <w:spacing w:before="120" w:after="120" w:line="280" w:lineRule="exact"/>
        <w:jc w:val="both"/>
      </w:pPr>
      <w:r>
        <w:t>Διεξάγει λεπτομερή αξιολόγηση των επιπτώσεων στην προστασία και ασφάλεια των δεδομένων, αξιολογώντας τους κινδύνους που σχετίζονται με θέματα ασφάλειας των πληροφοριών και με νομικά ζητήματα προστασίας δεδομένων και δίνοντας προτεραιότητα στα ευρήματα, ανάλογα με το επίπεδο κινδύνου.</w:t>
      </w:r>
    </w:p>
    <w:p w:rsidR="007F0294" w:rsidRDefault="007F0294" w:rsidP="00673CB4">
      <w:pPr>
        <w:pStyle w:val="a3"/>
        <w:numPr>
          <w:ilvl w:val="0"/>
          <w:numId w:val="5"/>
        </w:numPr>
        <w:spacing w:before="120" w:after="120" w:line="280" w:lineRule="exact"/>
        <w:jc w:val="both"/>
      </w:pPr>
      <w:r>
        <w:t xml:space="preserve">Δημιουργήσει λεπτομερές πλάνο ενεργειών αντιμετώπισης και διαχείρισης των ευρημάτων, έτσι ώστε οι επικεφαλής των αρμόδιων Τμημάτων, σε συνεργασία με την Επιτροπή Παρακολούθησης του Έργου, να είναι σε θέση να εφαρμόσουν τις ενέργειες που θα προταθούν. Πιο συγκεκριμένα, ο Ανάδοχος του έργου θα παρέχει λίστα προτάσεων σχετικά με τις αναγκαίες δράσεις αντιμετώπισης </w:t>
      </w:r>
      <w:r>
        <w:lastRenderedPageBreak/>
        <w:t>(συμπεριλαμβανομένων και των προτεινόμενων τεχνολογικών λύσεων) για κάθε κενό ή έλλειψη που προκύπτει.</w:t>
      </w:r>
    </w:p>
    <w:p w:rsidR="007F0294" w:rsidRDefault="007F0294" w:rsidP="00673CB4">
      <w:pPr>
        <w:pStyle w:val="a3"/>
        <w:numPr>
          <w:ilvl w:val="0"/>
          <w:numId w:val="5"/>
        </w:numPr>
        <w:spacing w:before="120" w:after="120" w:line="280" w:lineRule="exact"/>
        <w:jc w:val="both"/>
      </w:pPr>
      <w:r>
        <w:t>Πραγματοποιήσει έλεγχο και αξιολόγηση, κατά το εφικτό, όλων των συμβάσεων της ΑΝΑΘΕΤΟΥΣΑΣ ΑΡΧΗΣ με Τρίτους Φορείς (Εργαστήρια, Νοσοκομεία, ΗΔΙΚΑ, ΕΟΠΥΥ κ.α.), με σκοπό να εντοπίσει κενά στην προστασία και επεξεργασία προσωπικών δεδομένων και να προτείνει παράλληλα ενέργειες με σκοπό την προσαρμογή τους στον GDPR</w:t>
      </w:r>
      <w:r w:rsidR="006113AF" w:rsidRPr="006113AF">
        <w:t>.</w:t>
      </w:r>
    </w:p>
    <w:p w:rsidR="008C7BE5" w:rsidRDefault="007F0294" w:rsidP="007F0294">
      <w:pPr>
        <w:spacing w:before="120" w:after="120" w:line="280" w:lineRule="exact"/>
        <w:jc w:val="both"/>
      </w:pPr>
      <w:r>
        <w:t xml:space="preserve">Όλες οι προτεινόμενες ενέργειες συμμόρφωσης είναι απαραίτητο να καλύπτουν ολόκληρο τον κύκλο ζωής των προσωπικών δεδομένων (δηλ. </w:t>
      </w:r>
      <w:r w:rsidR="00777B0E">
        <w:t>συλλογή, καταγραφή, τροποποίηση</w:t>
      </w:r>
      <w:r>
        <w:t>/ ενημέρωση,</w:t>
      </w:r>
      <w:r w:rsidR="00777B0E">
        <w:t xml:space="preserve"> αποθήκευση, μεταφορά, διαγραφή/</w:t>
      </w:r>
      <w:r w:rsidR="00D23C83">
        <w:t xml:space="preserve">καταστροφή κ.λπ.) και να </w:t>
      </w:r>
      <w:r>
        <w:t>έχουν συμφωνηθεί με την Επιτροπή Παρακολούθησης Έργου και τη Διοίκηση της ΑΝΑΘΕΤΟΥΣΑΣ ΑΡΧΗΣ πριν την παράδοση του πλάνου συμμόρφωσης.</w:t>
      </w:r>
    </w:p>
    <w:p w:rsidR="00F44E94" w:rsidRPr="006B3F96" w:rsidRDefault="00F44E94" w:rsidP="006B3F96">
      <w:pPr>
        <w:pStyle w:val="1"/>
        <w:rPr>
          <w:rFonts w:asciiTheme="minorHAnsi" w:hAnsiTheme="minorHAnsi" w:cstheme="minorHAnsi"/>
          <w:sz w:val="22"/>
          <w:szCs w:val="22"/>
        </w:rPr>
      </w:pPr>
      <w:bookmarkStart w:id="4" w:name="_Toc2237637"/>
      <w:r w:rsidRPr="006B3F96">
        <w:rPr>
          <w:rFonts w:asciiTheme="minorHAnsi" w:hAnsiTheme="minorHAnsi" w:cstheme="minorHAnsi"/>
          <w:sz w:val="22"/>
          <w:szCs w:val="22"/>
        </w:rPr>
        <w:t>ΦΑΣΕΙΣ ΤΟΥ ΕΡΓΟΥ – ΠΑΡΑΔΟΤΕΑ</w:t>
      </w:r>
      <w:bookmarkEnd w:id="4"/>
    </w:p>
    <w:p w:rsidR="00F44E94" w:rsidRPr="001A5011" w:rsidRDefault="00F44E94" w:rsidP="001A5011">
      <w:pPr>
        <w:pStyle w:val="2"/>
        <w:rPr>
          <w:rFonts w:asciiTheme="minorHAnsi" w:hAnsiTheme="minorHAnsi" w:cstheme="minorHAnsi"/>
          <w:sz w:val="22"/>
          <w:szCs w:val="22"/>
        </w:rPr>
      </w:pPr>
      <w:bookmarkStart w:id="5" w:name="_Toc2237638"/>
      <w:r w:rsidRPr="00A57662">
        <w:rPr>
          <w:rFonts w:asciiTheme="minorHAnsi" w:hAnsiTheme="minorHAnsi" w:cstheme="minorHAnsi"/>
          <w:color w:val="auto"/>
          <w:sz w:val="22"/>
          <w:szCs w:val="22"/>
        </w:rPr>
        <w:t xml:space="preserve">ΦΑΣΗ 1: Έναρξη </w:t>
      </w:r>
      <w:r w:rsidR="00991405">
        <w:rPr>
          <w:rFonts w:asciiTheme="minorHAnsi" w:hAnsiTheme="minorHAnsi" w:cstheme="minorHAnsi"/>
          <w:color w:val="auto"/>
          <w:sz w:val="22"/>
          <w:szCs w:val="22"/>
        </w:rPr>
        <w:t>Έ</w:t>
      </w:r>
      <w:r w:rsidRPr="00A57662">
        <w:rPr>
          <w:rFonts w:asciiTheme="minorHAnsi" w:hAnsiTheme="minorHAnsi" w:cstheme="minorHAnsi"/>
          <w:color w:val="auto"/>
          <w:sz w:val="22"/>
          <w:szCs w:val="22"/>
        </w:rPr>
        <w:t xml:space="preserve">ργου - Οργάνωση </w:t>
      </w:r>
      <w:r w:rsidR="00991405">
        <w:rPr>
          <w:rFonts w:asciiTheme="minorHAnsi" w:hAnsiTheme="minorHAnsi" w:cstheme="minorHAnsi"/>
          <w:color w:val="auto"/>
          <w:sz w:val="22"/>
          <w:szCs w:val="22"/>
        </w:rPr>
        <w:t>Δ</w:t>
      </w:r>
      <w:r w:rsidRPr="00A57662">
        <w:rPr>
          <w:rFonts w:asciiTheme="minorHAnsi" w:hAnsiTheme="minorHAnsi" w:cstheme="minorHAnsi"/>
          <w:color w:val="auto"/>
          <w:sz w:val="22"/>
          <w:szCs w:val="22"/>
        </w:rPr>
        <w:t>ράσεων</w:t>
      </w:r>
      <w:bookmarkEnd w:id="5"/>
    </w:p>
    <w:p w:rsidR="00F44E94" w:rsidRDefault="00F44E94" w:rsidP="00F44E94">
      <w:pPr>
        <w:spacing w:before="120" w:after="120" w:line="280" w:lineRule="exact"/>
        <w:jc w:val="both"/>
      </w:pPr>
      <w:r>
        <w:t>Η φάση αυτή περιλαμβάνει τις ακόλουθες δράσεις:</w:t>
      </w:r>
    </w:p>
    <w:p w:rsidR="00F44E94" w:rsidRDefault="00F44E94" w:rsidP="00673CB4">
      <w:pPr>
        <w:pStyle w:val="a3"/>
        <w:numPr>
          <w:ilvl w:val="0"/>
          <w:numId w:val="6"/>
        </w:numPr>
        <w:spacing w:before="120" w:after="120" w:line="280" w:lineRule="exact"/>
        <w:jc w:val="both"/>
      </w:pPr>
      <w:r>
        <w:t>Παρουσίαση στη Διοίκηση ολοκληρωμένης πρότασης για την οργάνωση, τη διοίκηση, καθώς και για τον προσδιορισμό των ρόλων των εμπλεκομένων στο έργο, η οποία θα περιλαμβάνει:</w:t>
      </w:r>
    </w:p>
    <w:p w:rsidR="00F44E94" w:rsidRDefault="00F44E94" w:rsidP="00673CB4">
      <w:pPr>
        <w:pStyle w:val="a3"/>
        <w:numPr>
          <w:ilvl w:val="1"/>
          <w:numId w:val="6"/>
        </w:numPr>
        <w:spacing w:before="120" w:after="120" w:line="280" w:lineRule="exact"/>
        <w:jc w:val="both"/>
      </w:pPr>
      <w:r>
        <w:t>Καταγραφή εργασιών και αλληλεξάρτηση αυτών</w:t>
      </w:r>
    </w:p>
    <w:p w:rsidR="00F44E94" w:rsidRDefault="00F44E94" w:rsidP="00673CB4">
      <w:pPr>
        <w:pStyle w:val="a3"/>
        <w:numPr>
          <w:ilvl w:val="1"/>
          <w:numId w:val="6"/>
        </w:numPr>
        <w:spacing w:before="120" w:after="120" w:line="280" w:lineRule="exact"/>
        <w:jc w:val="both"/>
      </w:pPr>
      <w:r>
        <w:t>Καθορισμό των παραδοτέων και των χρονικών ορόσημων</w:t>
      </w:r>
    </w:p>
    <w:p w:rsidR="00F44E94" w:rsidRDefault="00F44E94" w:rsidP="00673CB4">
      <w:pPr>
        <w:pStyle w:val="a3"/>
        <w:numPr>
          <w:ilvl w:val="1"/>
          <w:numId w:val="6"/>
        </w:numPr>
        <w:spacing w:before="120" w:after="120" w:line="280" w:lineRule="exact"/>
        <w:jc w:val="both"/>
      </w:pPr>
      <w:r>
        <w:t>Συστηματική παρακολούθηση της προόδου του έργου και των παραδοτέων</w:t>
      </w:r>
    </w:p>
    <w:p w:rsidR="00F44E94" w:rsidRPr="00204D93" w:rsidRDefault="00D23C83" w:rsidP="00673CB4">
      <w:pPr>
        <w:pStyle w:val="a3"/>
        <w:numPr>
          <w:ilvl w:val="1"/>
          <w:numId w:val="6"/>
        </w:numPr>
        <w:spacing w:before="120" w:after="120" w:line="280" w:lineRule="exact"/>
        <w:jc w:val="both"/>
      </w:pPr>
      <w:r>
        <w:t xml:space="preserve">Τρόπος παρακολούθησης της κρίσιμης διαδρομής, </w:t>
      </w:r>
      <w:r w:rsidR="00F44E94">
        <w:t xml:space="preserve">επισήμανση τομέων ανησυχίας και πρόταση διορθωτικών ενεργειών σε περίπτωση αποκλίσεων από </w:t>
      </w:r>
      <w:r w:rsidR="00F44E94" w:rsidRPr="00204D93">
        <w:t>το σχέδιο</w:t>
      </w:r>
    </w:p>
    <w:p w:rsidR="00F44E94" w:rsidRPr="00204D93" w:rsidRDefault="00F44E94" w:rsidP="00673CB4">
      <w:pPr>
        <w:pStyle w:val="a3"/>
        <w:numPr>
          <w:ilvl w:val="1"/>
          <w:numId w:val="6"/>
        </w:numPr>
        <w:spacing w:before="120" w:after="120" w:line="280" w:lineRule="exact"/>
        <w:jc w:val="both"/>
      </w:pPr>
      <w:r w:rsidRPr="00204D93">
        <w:t>Παροχ</w:t>
      </w:r>
      <w:r w:rsidR="00D23C83" w:rsidRPr="00204D93">
        <w:t>ή τεχνικής υποστήριξης στην</w:t>
      </w:r>
      <w:r w:rsidR="00F8596A" w:rsidRPr="00204D93">
        <w:t xml:space="preserve"> Ομάδα Εργασίας και την </w:t>
      </w:r>
      <w:r w:rsidR="00D23C83" w:rsidRPr="00204D93">
        <w:t>Επιτροπή Παρακολούθησης</w:t>
      </w:r>
      <w:r w:rsidR="00F8596A" w:rsidRPr="00204D93">
        <w:t xml:space="preserve"> Έργου</w:t>
      </w:r>
      <w:r w:rsidRPr="00204D93">
        <w:t xml:space="preserve"> </w:t>
      </w:r>
      <w:r w:rsidR="00F8596A" w:rsidRPr="00204D93">
        <w:t>της ΑΝΑΘΕΤΟΥΣΑΣ ΑΡΧΗΣ</w:t>
      </w:r>
      <w:r w:rsidR="000D13B0" w:rsidRPr="00204D93">
        <w:t>,</w:t>
      </w:r>
      <w:r w:rsidR="00F8596A" w:rsidRPr="00204D93">
        <w:t xml:space="preserve"> </w:t>
      </w:r>
      <w:r w:rsidR="000D13B0" w:rsidRPr="00204D93">
        <w:t xml:space="preserve">οι οποίες </w:t>
      </w:r>
      <w:r w:rsidRPr="00204D93">
        <w:t>θα συσταθούν στο πλαίσιο υλοποίησης του ανωτέρω έργου.</w:t>
      </w:r>
    </w:p>
    <w:p w:rsidR="00F44E94" w:rsidRDefault="00F44E94" w:rsidP="00673CB4">
      <w:pPr>
        <w:pStyle w:val="a3"/>
        <w:numPr>
          <w:ilvl w:val="0"/>
          <w:numId w:val="6"/>
        </w:numPr>
        <w:spacing w:before="120" w:after="120" w:line="280" w:lineRule="exact"/>
        <w:jc w:val="both"/>
      </w:pPr>
      <w:r>
        <w:t xml:space="preserve">Εκτίμηση απαιτούμενων </w:t>
      </w:r>
      <w:proofErr w:type="spellStart"/>
      <w:r>
        <w:t>ανθρωποημερών</w:t>
      </w:r>
      <w:proofErr w:type="spellEnd"/>
      <w:r>
        <w:t xml:space="preserve"> με αναφορά στην:</w:t>
      </w:r>
    </w:p>
    <w:p w:rsidR="00261CFD" w:rsidRPr="00261CFD" w:rsidRDefault="00D23C83" w:rsidP="00673CB4">
      <w:pPr>
        <w:pStyle w:val="a3"/>
        <w:numPr>
          <w:ilvl w:val="1"/>
          <w:numId w:val="6"/>
        </w:numPr>
        <w:spacing w:before="120" w:after="120" w:line="280" w:lineRule="exact"/>
        <w:jc w:val="both"/>
      </w:pPr>
      <w:r>
        <w:t xml:space="preserve">Αντιστοίχιση εργασιών με απαιτούμενους (ανθρώπινους) </w:t>
      </w:r>
      <w:r w:rsidR="00F44E94">
        <w:t>πόρους του υποψήφιου Ανα</w:t>
      </w:r>
      <w:r w:rsidR="00261CFD">
        <w:t>δόχου και της ΑΝΑΘΕΤΟΥΣΑΣ ΑΡΧΗΣ</w:t>
      </w:r>
    </w:p>
    <w:p w:rsidR="00261CFD" w:rsidRPr="00261CFD" w:rsidRDefault="00F44E94" w:rsidP="00673CB4">
      <w:pPr>
        <w:pStyle w:val="a3"/>
        <w:numPr>
          <w:ilvl w:val="1"/>
          <w:numId w:val="6"/>
        </w:numPr>
        <w:spacing w:before="120" w:after="120" w:line="280" w:lineRule="exact"/>
        <w:jc w:val="both"/>
      </w:pPr>
      <w:r>
        <w:t>Εκτίμηση επάρκειας πόρων</w:t>
      </w:r>
    </w:p>
    <w:p w:rsidR="00F44E94" w:rsidRDefault="00F44E94" w:rsidP="00673CB4">
      <w:pPr>
        <w:pStyle w:val="a3"/>
        <w:numPr>
          <w:ilvl w:val="1"/>
          <w:numId w:val="6"/>
        </w:numPr>
        <w:spacing w:before="120" w:after="120" w:line="280" w:lineRule="exact"/>
        <w:jc w:val="both"/>
      </w:pPr>
      <w:r>
        <w:t xml:space="preserve">Κάλυψη των αναγκών που δεν καλύπτονται από τους διαθέσιμους πόρους, με χρήση </w:t>
      </w:r>
      <w:proofErr w:type="spellStart"/>
      <w:r>
        <w:t>εξωπορισμού</w:t>
      </w:r>
      <w:proofErr w:type="spellEnd"/>
      <w:r w:rsidR="00261CFD" w:rsidRPr="00261CFD">
        <w:t xml:space="preserve"> </w:t>
      </w:r>
      <w:r>
        <w:t>(</w:t>
      </w:r>
      <w:proofErr w:type="spellStart"/>
      <w:r>
        <w:t>outsourcing</w:t>
      </w:r>
      <w:proofErr w:type="spellEnd"/>
      <w:r>
        <w:t>)</w:t>
      </w:r>
    </w:p>
    <w:p w:rsidR="00F44E94" w:rsidRDefault="00F44E94" w:rsidP="00673CB4">
      <w:pPr>
        <w:pStyle w:val="a3"/>
        <w:numPr>
          <w:ilvl w:val="0"/>
          <w:numId w:val="6"/>
        </w:numPr>
        <w:spacing w:before="120" w:after="120" w:line="280" w:lineRule="exact"/>
        <w:jc w:val="both"/>
      </w:pPr>
      <w:r>
        <w:t>Μέριμνα για την Σύνταξη Αναφορών Προόδου</w:t>
      </w:r>
    </w:p>
    <w:p w:rsidR="00F44E94" w:rsidRDefault="00F44E94" w:rsidP="00673CB4">
      <w:pPr>
        <w:pStyle w:val="a3"/>
        <w:numPr>
          <w:ilvl w:val="1"/>
          <w:numId w:val="6"/>
        </w:numPr>
        <w:spacing w:before="120" w:after="120" w:line="280" w:lineRule="exact"/>
        <w:jc w:val="both"/>
      </w:pPr>
      <w:r>
        <w:t xml:space="preserve">Σύνταξη </w:t>
      </w:r>
      <w:r w:rsidR="001828C4">
        <w:t>Α</w:t>
      </w:r>
      <w:r>
        <w:t xml:space="preserve">ναφορών </w:t>
      </w:r>
      <w:r w:rsidR="001828C4">
        <w:t>Π</w:t>
      </w:r>
      <w:r>
        <w:t>ροόδου προς την Επιτροπή Παρακολούθησης Έργου της ΑΝΑΘΕΤΟΥ</w:t>
      </w:r>
      <w:r w:rsidR="002872C1">
        <w:t xml:space="preserve">ΣΑΣ ΑΡΧΗΣ, οσάκις απαιτείται </w:t>
      </w:r>
      <w:proofErr w:type="spellStart"/>
      <w:r w:rsidR="002872C1">
        <w:t>ad</w:t>
      </w:r>
      <w:proofErr w:type="spellEnd"/>
      <w:r w:rsidR="002872C1">
        <w:t>-</w:t>
      </w:r>
      <w:proofErr w:type="spellStart"/>
      <w:r>
        <w:t>hoc</w:t>
      </w:r>
      <w:proofErr w:type="spellEnd"/>
      <w:r>
        <w:t xml:space="preserve"> εκθέσεις σχετικά με συγκεκριμένα θέματα</w:t>
      </w:r>
    </w:p>
    <w:p w:rsidR="00F44E94" w:rsidRDefault="00F44E94" w:rsidP="00673CB4">
      <w:pPr>
        <w:pStyle w:val="a3"/>
        <w:numPr>
          <w:ilvl w:val="0"/>
          <w:numId w:val="6"/>
        </w:numPr>
        <w:spacing w:before="120" w:after="120" w:line="280" w:lineRule="exact"/>
        <w:jc w:val="both"/>
      </w:pPr>
      <w:r>
        <w:t xml:space="preserve">Οργάνωση συναντήσεων </w:t>
      </w:r>
      <w:proofErr w:type="spellStart"/>
      <w:r>
        <w:t>Steering</w:t>
      </w:r>
      <w:proofErr w:type="spellEnd"/>
      <w:r>
        <w:t xml:space="preserve"> </w:t>
      </w:r>
      <w:proofErr w:type="spellStart"/>
      <w:r>
        <w:t>Committee</w:t>
      </w:r>
      <w:proofErr w:type="spellEnd"/>
    </w:p>
    <w:p w:rsidR="00F44E94" w:rsidRDefault="00F44E94" w:rsidP="00673CB4">
      <w:pPr>
        <w:pStyle w:val="a3"/>
        <w:numPr>
          <w:ilvl w:val="1"/>
          <w:numId w:val="6"/>
        </w:numPr>
        <w:spacing w:before="120" w:after="120" w:line="280" w:lineRule="exact"/>
        <w:ind w:left="1077" w:hanging="357"/>
        <w:jc w:val="both"/>
      </w:pPr>
      <w:r>
        <w:t>Σύσταση Μικτών Ομάδων Υλοποίησης</w:t>
      </w:r>
    </w:p>
    <w:p w:rsidR="00F44E94" w:rsidRDefault="00F44E94" w:rsidP="00673CB4">
      <w:pPr>
        <w:pStyle w:val="a3"/>
        <w:numPr>
          <w:ilvl w:val="1"/>
          <w:numId w:val="6"/>
        </w:numPr>
        <w:spacing w:before="120" w:after="120" w:line="280" w:lineRule="exact"/>
        <w:ind w:left="1077" w:hanging="357"/>
        <w:jc w:val="both"/>
      </w:pPr>
      <w:r>
        <w:t>Προγραμματισμός συναντήσεων</w:t>
      </w:r>
    </w:p>
    <w:p w:rsidR="00F44E94" w:rsidRDefault="00F44E94" w:rsidP="00673CB4">
      <w:pPr>
        <w:pStyle w:val="a3"/>
        <w:numPr>
          <w:ilvl w:val="1"/>
          <w:numId w:val="6"/>
        </w:numPr>
        <w:spacing w:before="120" w:after="120" w:line="280" w:lineRule="exact"/>
        <w:ind w:left="1077" w:hanging="357"/>
        <w:jc w:val="both"/>
      </w:pPr>
      <w:r>
        <w:t>Πρακτικά συναντήσεων</w:t>
      </w:r>
    </w:p>
    <w:p w:rsidR="00F44E94" w:rsidRPr="00A57662" w:rsidRDefault="00F44E94" w:rsidP="00A57662">
      <w:pPr>
        <w:pStyle w:val="3"/>
        <w:rPr>
          <w:rFonts w:asciiTheme="minorHAnsi" w:hAnsiTheme="minorHAnsi" w:cstheme="minorHAnsi"/>
        </w:rPr>
      </w:pPr>
      <w:bookmarkStart w:id="6" w:name="_Toc2237639"/>
      <w:r w:rsidRPr="00A57662">
        <w:rPr>
          <w:rFonts w:asciiTheme="minorHAnsi" w:hAnsiTheme="minorHAnsi" w:cstheme="minorHAnsi"/>
          <w:color w:val="auto"/>
        </w:rPr>
        <w:t>Παραδοτέα Φάσης 1:</w:t>
      </w:r>
      <w:bookmarkEnd w:id="6"/>
    </w:p>
    <w:p w:rsidR="00F44E94" w:rsidRPr="003154E2" w:rsidRDefault="00F44E94" w:rsidP="00673CB4">
      <w:pPr>
        <w:pStyle w:val="a3"/>
        <w:numPr>
          <w:ilvl w:val="0"/>
          <w:numId w:val="8"/>
        </w:numPr>
        <w:spacing w:before="120" w:after="120" w:line="280" w:lineRule="exact"/>
        <w:jc w:val="both"/>
        <w:rPr>
          <w:i/>
        </w:rPr>
      </w:pPr>
      <w:r w:rsidRPr="003154E2">
        <w:rPr>
          <w:i/>
        </w:rPr>
        <w:t xml:space="preserve">Πλάνο υλοποίησης έργου (περιγραφή του Έργου στην οποία περιγράφεται ο τρόπος προσέγγισης και εκτέλεσης του Έργου, συμπεριλαμβανομένης - ανά Φάση - της </w:t>
      </w:r>
      <w:r w:rsidRPr="003154E2">
        <w:rPr>
          <w:i/>
        </w:rPr>
        <w:lastRenderedPageBreak/>
        <w:t xml:space="preserve">σύνθεσης της Ομάδας Έργου του υποψήφιου Αναδόχου, των επιμέρους καθηκόντων των προσώπων που θα την απαρτίζουν, το πλήθος των </w:t>
      </w:r>
      <w:proofErr w:type="spellStart"/>
      <w:r w:rsidRPr="003154E2">
        <w:rPr>
          <w:i/>
        </w:rPr>
        <w:t>ανθρωποημερών</w:t>
      </w:r>
      <w:proofErr w:type="spellEnd"/>
      <w:r w:rsidRPr="003154E2">
        <w:rPr>
          <w:i/>
        </w:rPr>
        <w:t xml:space="preserve"> (Α/Η) ανά Φάση, των παραδοτέων και του χρονοδιαγράμματος).</w:t>
      </w:r>
    </w:p>
    <w:p w:rsidR="00F44E94" w:rsidRPr="000401F6" w:rsidRDefault="003154E2" w:rsidP="005745EE">
      <w:pPr>
        <w:pStyle w:val="2"/>
        <w:rPr>
          <w:rFonts w:asciiTheme="minorHAnsi" w:hAnsiTheme="minorHAnsi" w:cstheme="minorHAnsi"/>
          <w:color w:val="auto"/>
          <w:sz w:val="22"/>
          <w:szCs w:val="22"/>
        </w:rPr>
      </w:pPr>
      <w:bookmarkStart w:id="7" w:name="_Toc2237640"/>
      <w:r>
        <w:rPr>
          <w:rFonts w:asciiTheme="minorHAnsi" w:hAnsiTheme="minorHAnsi" w:cstheme="minorHAnsi"/>
          <w:color w:val="auto"/>
          <w:sz w:val="22"/>
          <w:szCs w:val="22"/>
        </w:rPr>
        <w:t>ΦΑΣΗ 2: Συγκέντρωση δεδομένων</w:t>
      </w:r>
      <w:bookmarkEnd w:id="7"/>
    </w:p>
    <w:p w:rsidR="00F44E94" w:rsidRDefault="00F44E94" w:rsidP="00F44E94">
      <w:pPr>
        <w:spacing w:before="120" w:after="120" w:line="280" w:lineRule="exact"/>
        <w:jc w:val="both"/>
      </w:pPr>
      <w:r>
        <w:t>Η φάση αυτή περιλαμβάνει τις ακόλουθες δράσεις:</w:t>
      </w:r>
    </w:p>
    <w:p w:rsidR="00F44E94" w:rsidRDefault="00F44E94" w:rsidP="00673CB4">
      <w:pPr>
        <w:pStyle w:val="a3"/>
        <w:numPr>
          <w:ilvl w:val="0"/>
          <w:numId w:val="7"/>
        </w:numPr>
        <w:spacing w:before="120" w:after="120" w:line="280" w:lineRule="exact"/>
        <w:jc w:val="both"/>
      </w:pPr>
      <w:r>
        <w:t>Επισκόπηση των επιχειρησιακών, τεχνικών και λειτουργικών διαδικασιών.</w:t>
      </w:r>
    </w:p>
    <w:p w:rsidR="00F44E94" w:rsidRDefault="00F44E94" w:rsidP="00673CB4">
      <w:pPr>
        <w:pStyle w:val="a3"/>
        <w:numPr>
          <w:ilvl w:val="0"/>
          <w:numId w:val="7"/>
        </w:numPr>
        <w:spacing w:before="120" w:after="120" w:line="280" w:lineRule="exact"/>
        <w:jc w:val="both"/>
      </w:pPr>
      <w:r>
        <w:t>Συγκέντρωση των απαιτούμενων πληροφοριών για τη συλλογή</w:t>
      </w:r>
      <w:r w:rsidR="00D23C83">
        <w:t xml:space="preserve"> και επεξεργασία των προσωπικών δεδομένων, μέσω της διενέργειας συνεντεύξεων με το </w:t>
      </w:r>
      <w:r>
        <w:t>αρμόδιο προσωπικό όλων των Τμημάτων.</w:t>
      </w:r>
    </w:p>
    <w:p w:rsidR="00776997" w:rsidRPr="00776997" w:rsidRDefault="00F44E94" w:rsidP="00673CB4">
      <w:pPr>
        <w:pStyle w:val="a3"/>
        <w:numPr>
          <w:ilvl w:val="0"/>
          <w:numId w:val="7"/>
        </w:numPr>
        <w:spacing w:before="120" w:after="120" w:line="280" w:lineRule="exact"/>
        <w:jc w:val="both"/>
      </w:pPr>
      <w:r>
        <w:t>Δημιουργία διαγραμμάτων ροής δεδομένων που θα αποτυπώνουν τις φάσεις του κύκλου ζωής των δεδομένων, από τη συλλογή, χρήση, αποθήκευση, μεταφορά μέχρι και την καταστροφή τους.</w:t>
      </w:r>
    </w:p>
    <w:p w:rsidR="00776997" w:rsidRPr="00776997" w:rsidRDefault="00F44E94" w:rsidP="00673CB4">
      <w:pPr>
        <w:pStyle w:val="a3"/>
        <w:numPr>
          <w:ilvl w:val="0"/>
          <w:numId w:val="7"/>
        </w:numPr>
        <w:spacing w:before="120" w:after="120" w:line="280" w:lineRule="exact"/>
        <w:jc w:val="both"/>
      </w:pPr>
      <w:r>
        <w:t>Δημιουργία του αρχείου δραστηριοτήτων και πόρων επεξεργασίας της ΑΝΑΘΕΤΟΥΣΑΣ ΑΡΧΗΣ με έμφαση σε όλες τις κρίσιμες περιοχές επεξεργασίας.</w:t>
      </w:r>
    </w:p>
    <w:p w:rsidR="00776997" w:rsidRPr="00776997" w:rsidRDefault="00F44E94" w:rsidP="00673CB4">
      <w:pPr>
        <w:pStyle w:val="a3"/>
        <w:numPr>
          <w:ilvl w:val="0"/>
          <w:numId w:val="7"/>
        </w:numPr>
        <w:spacing w:before="120" w:after="120" w:line="280" w:lineRule="exact"/>
        <w:jc w:val="both"/>
      </w:pPr>
      <w:r>
        <w:t>Εντοπισμός προσωπικών δεδο</w:t>
      </w:r>
      <w:r w:rsidR="00D23C83">
        <w:t xml:space="preserve">μένων σε συστήματα με δομημένες και </w:t>
      </w:r>
      <w:r>
        <w:t>αδόμητες πλ</w:t>
      </w:r>
      <w:r w:rsidR="003154E2">
        <w:t>ηροφορίες της ΑΝΑΘΕΤΟΥΣΑΣ ΑΡΧΗΣ</w:t>
      </w:r>
      <w:r w:rsidR="00C567CF" w:rsidRPr="00C567CF">
        <w:t>.</w:t>
      </w:r>
    </w:p>
    <w:p w:rsidR="00F44E94" w:rsidRDefault="00F44E94" w:rsidP="00673CB4">
      <w:pPr>
        <w:pStyle w:val="a3"/>
        <w:numPr>
          <w:ilvl w:val="0"/>
          <w:numId w:val="7"/>
        </w:numPr>
        <w:spacing w:before="120" w:after="120" w:line="280" w:lineRule="exact"/>
        <w:jc w:val="both"/>
      </w:pPr>
      <w:r>
        <w:t>Εντοπισμός των κρίσιμων αποκλίσεων έναντι των απαιτήσεων του Κανονισμού GDPR.</w:t>
      </w:r>
    </w:p>
    <w:p w:rsidR="00F44E94" w:rsidRDefault="00D23C83" w:rsidP="00F44E94">
      <w:pPr>
        <w:spacing w:before="120" w:after="120" w:line="280" w:lineRule="exact"/>
        <w:jc w:val="both"/>
      </w:pPr>
      <w:r>
        <w:t xml:space="preserve">Επισημαίνεται </w:t>
      </w:r>
      <w:r w:rsidR="00F44E94">
        <w:t xml:space="preserve">ότι η χαρτογράφηση των δεδομένων αναμένεται </w:t>
      </w:r>
      <w:r>
        <w:t xml:space="preserve">να γίνει και μέσω συνεντεύξεων και θα καλύπτει περιοχές όπως δεδομένα σε Φυσικό </w:t>
      </w:r>
      <w:r w:rsidR="00F44E94">
        <w:t xml:space="preserve">Αρχείο, </w:t>
      </w:r>
      <w:proofErr w:type="spellStart"/>
      <w:r w:rsidR="00F44E94">
        <w:t>Έγχαρτη</w:t>
      </w:r>
      <w:proofErr w:type="spellEnd"/>
      <w:r w:rsidR="00F44E94">
        <w:t>/Ψηφιακή ή Αναλογική μορφή (πχ. CCTV), εμπλεκόμενες εφαρμογές/εργαλεία και λόγους συλλογής τους από της ΑΝΑΘΕΤΟΥΣΑΣ ΑΡΧΗΣ.</w:t>
      </w:r>
    </w:p>
    <w:p w:rsidR="00F44E94" w:rsidRDefault="00F44E94" w:rsidP="00F44E94">
      <w:pPr>
        <w:spacing w:before="120" w:after="120" w:line="280" w:lineRule="exact"/>
        <w:jc w:val="both"/>
      </w:pPr>
      <w:r>
        <w:t>H αποτύπωση των δεδομένων θα πρέπει να καλύπτει τις απαιτήσεις του άρθρου 30 καθώς και του άρθρου 32 παρ. Ι του Κανονισμού GDPR.</w:t>
      </w:r>
    </w:p>
    <w:p w:rsidR="00F44E94" w:rsidRPr="00776997" w:rsidRDefault="00F44E94" w:rsidP="00F44E94">
      <w:pPr>
        <w:spacing w:before="120" w:after="120" w:line="280" w:lineRule="exact"/>
        <w:jc w:val="both"/>
        <w:rPr>
          <w:b/>
        </w:rPr>
      </w:pPr>
      <w:r w:rsidRPr="00776997">
        <w:rPr>
          <w:b/>
        </w:rPr>
        <w:t>Παραδοτέα Φάσης 2:</w:t>
      </w:r>
    </w:p>
    <w:p w:rsidR="00776997" w:rsidRPr="00776997" w:rsidRDefault="00F44E94" w:rsidP="00673CB4">
      <w:pPr>
        <w:pStyle w:val="a3"/>
        <w:numPr>
          <w:ilvl w:val="0"/>
          <w:numId w:val="9"/>
        </w:numPr>
        <w:spacing w:before="120" w:after="120" w:line="280" w:lineRule="exact"/>
        <w:jc w:val="both"/>
        <w:rPr>
          <w:i/>
        </w:rPr>
      </w:pPr>
      <w:r w:rsidRPr="00776997">
        <w:rPr>
          <w:i/>
        </w:rPr>
        <w:t>Αναφορές με προσωπικά δεδομένα που εντοπίστηκαν στα συστήματα προς ανάλυση.</w:t>
      </w:r>
    </w:p>
    <w:p w:rsidR="00F44E94" w:rsidRPr="00776997" w:rsidRDefault="00F44E94" w:rsidP="00673CB4">
      <w:pPr>
        <w:pStyle w:val="a3"/>
        <w:numPr>
          <w:ilvl w:val="0"/>
          <w:numId w:val="9"/>
        </w:numPr>
        <w:spacing w:before="120" w:after="120" w:line="280" w:lineRule="exact"/>
        <w:jc w:val="both"/>
        <w:rPr>
          <w:i/>
        </w:rPr>
      </w:pPr>
      <w:proofErr w:type="spellStart"/>
      <w:r w:rsidRPr="00776997">
        <w:rPr>
          <w:i/>
        </w:rPr>
        <w:t>Data</w:t>
      </w:r>
      <w:proofErr w:type="spellEnd"/>
      <w:r w:rsidRPr="00776997">
        <w:rPr>
          <w:i/>
        </w:rPr>
        <w:t xml:space="preserve"> </w:t>
      </w:r>
      <w:proofErr w:type="spellStart"/>
      <w:r w:rsidRPr="00776997">
        <w:rPr>
          <w:i/>
        </w:rPr>
        <w:t>Inventory</w:t>
      </w:r>
      <w:proofErr w:type="spellEnd"/>
      <w:r w:rsidRPr="00776997">
        <w:rPr>
          <w:i/>
        </w:rPr>
        <w:t xml:space="preserve"> </w:t>
      </w:r>
      <w:proofErr w:type="spellStart"/>
      <w:r w:rsidRPr="00776997">
        <w:rPr>
          <w:i/>
        </w:rPr>
        <w:t>and</w:t>
      </w:r>
      <w:proofErr w:type="spellEnd"/>
      <w:r w:rsidRPr="00776997">
        <w:rPr>
          <w:i/>
        </w:rPr>
        <w:t xml:space="preserve"> </w:t>
      </w:r>
      <w:proofErr w:type="spellStart"/>
      <w:r w:rsidRPr="00776997">
        <w:rPr>
          <w:i/>
        </w:rPr>
        <w:t>Data</w:t>
      </w:r>
      <w:proofErr w:type="spellEnd"/>
      <w:r w:rsidRPr="00776997">
        <w:rPr>
          <w:i/>
        </w:rPr>
        <w:t xml:space="preserve"> </w:t>
      </w:r>
      <w:proofErr w:type="spellStart"/>
      <w:r w:rsidRPr="00776997">
        <w:rPr>
          <w:i/>
        </w:rPr>
        <w:t>Flow</w:t>
      </w:r>
      <w:proofErr w:type="spellEnd"/>
      <w:r w:rsidRPr="00776997">
        <w:rPr>
          <w:i/>
        </w:rPr>
        <w:t xml:space="preserve"> </w:t>
      </w:r>
      <w:proofErr w:type="spellStart"/>
      <w:r w:rsidRPr="00776997">
        <w:rPr>
          <w:i/>
        </w:rPr>
        <w:t>Mapping</w:t>
      </w:r>
      <w:proofErr w:type="spellEnd"/>
      <w:r w:rsidRPr="00776997">
        <w:rPr>
          <w:i/>
        </w:rPr>
        <w:t xml:space="preserve">  που θα καλύπτουν την απαίτηση του GDPR, σχετικά με το αρχείο δραστηριοτήτων επεξεργασίας δεδομένων και θα περιέχουν όλες τις επιπλέον απαραίτητες πληροφορίες, ώστε να απεικονίζεται πλήρως η τρέχουσα κατάσταση ως προς τη διαχείριση προσωπικών δεδομένων και να είναι εφικτός ο εντοπισμός κενών ως προς τις απαιτήσεις του θεσμικού πλαισίου (διαγράμματα ροής δεδομένων προσωπικού χαρακτήρα, με κρίσιμες πληροφορίες).</w:t>
      </w:r>
    </w:p>
    <w:p w:rsidR="00BF42E8" w:rsidRPr="00BF42E8" w:rsidRDefault="00F44E94" w:rsidP="00BF42E8">
      <w:pPr>
        <w:pStyle w:val="2"/>
        <w:jc w:val="both"/>
        <w:rPr>
          <w:rFonts w:asciiTheme="minorHAnsi" w:hAnsiTheme="minorHAnsi" w:cstheme="minorHAnsi"/>
          <w:color w:val="auto"/>
          <w:sz w:val="22"/>
          <w:szCs w:val="22"/>
        </w:rPr>
      </w:pPr>
      <w:bookmarkStart w:id="8" w:name="_Toc2237641"/>
      <w:r w:rsidRPr="00BF42E8">
        <w:rPr>
          <w:rFonts w:asciiTheme="minorHAnsi" w:hAnsiTheme="minorHAnsi" w:cstheme="minorHAnsi"/>
          <w:color w:val="auto"/>
          <w:sz w:val="22"/>
          <w:szCs w:val="22"/>
        </w:rPr>
        <w:t>ΦΑΣΗ 3: Μελέτη ανάλυσης Ελλείψεων και Αποκλίσεων (</w:t>
      </w:r>
      <w:proofErr w:type="spellStart"/>
      <w:r w:rsidRPr="00BF42E8">
        <w:rPr>
          <w:rFonts w:asciiTheme="minorHAnsi" w:hAnsiTheme="minorHAnsi" w:cstheme="minorHAnsi"/>
          <w:color w:val="auto"/>
          <w:sz w:val="22"/>
          <w:szCs w:val="22"/>
        </w:rPr>
        <w:t>Gap</w:t>
      </w:r>
      <w:proofErr w:type="spellEnd"/>
      <w:r w:rsidRPr="00BF42E8">
        <w:rPr>
          <w:rFonts w:asciiTheme="minorHAnsi" w:hAnsiTheme="minorHAnsi" w:cstheme="minorHAnsi"/>
          <w:color w:val="auto"/>
          <w:sz w:val="22"/>
          <w:szCs w:val="22"/>
        </w:rPr>
        <w:t xml:space="preserve"> </w:t>
      </w:r>
      <w:proofErr w:type="spellStart"/>
      <w:r w:rsidRPr="00BF42E8">
        <w:rPr>
          <w:rFonts w:asciiTheme="minorHAnsi" w:hAnsiTheme="minorHAnsi" w:cstheme="minorHAnsi"/>
          <w:color w:val="auto"/>
          <w:sz w:val="22"/>
          <w:szCs w:val="22"/>
        </w:rPr>
        <w:t>Analysis</w:t>
      </w:r>
      <w:proofErr w:type="spellEnd"/>
      <w:r w:rsidRPr="00BF42E8">
        <w:rPr>
          <w:rFonts w:asciiTheme="minorHAnsi" w:hAnsiTheme="minorHAnsi" w:cstheme="minorHAnsi"/>
          <w:color w:val="auto"/>
          <w:sz w:val="22"/>
          <w:szCs w:val="22"/>
        </w:rPr>
        <w:t xml:space="preserve"> και </w:t>
      </w:r>
      <w:proofErr w:type="spellStart"/>
      <w:r w:rsidRPr="00BF42E8">
        <w:rPr>
          <w:rFonts w:asciiTheme="minorHAnsi" w:hAnsiTheme="minorHAnsi" w:cstheme="minorHAnsi"/>
          <w:color w:val="auto"/>
          <w:sz w:val="22"/>
          <w:szCs w:val="22"/>
        </w:rPr>
        <w:t>Maturity</w:t>
      </w:r>
      <w:proofErr w:type="spellEnd"/>
      <w:r w:rsidRPr="00BF42E8">
        <w:rPr>
          <w:rFonts w:asciiTheme="minorHAnsi" w:hAnsiTheme="minorHAnsi" w:cstheme="minorHAnsi"/>
          <w:color w:val="auto"/>
          <w:sz w:val="22"/>
          <w:szCs w:val="22"/>
        </w:rPr>
        <w:t xml:space="preserve"> </w:t>
      </w:r>
      <w:proofErr w:type="spellStart"/>
      <w:r w:rsidRPr="00BF42E8">
        <w:rPr>
          <w:rFonts w:asciiTheme="minorHAnsi" w:hAnsiTheme="minorHAnsi" w:cstheme="minorHAnsi"/>
          <w:color w:val="auto"/>
          <w:sz w:val="22"/>
          <w:szCs w:val="22"/>
        </w:rPr>
        <w:t>Assessment</w:t>
      </w:r>
      <w:proofErr w:type="spellEnd"/>
      <w:r w:rsidRPr="00BF42E8">
        <w:rPr>
          <w:rFonts w:asciiTheme="minorHAnsi" w:hAnsiTheme="minorHAnsi" w:cstheme="minorHAnsi"/>
          <w:color w:val="auto"/>
          <w:sz w:val="22"/>
          <w:szCs w:val="22"/>
        </w:rPr>
        <w:t>)</w:t>
      </w:r>
      <w:bookmarkEnd w:id="8"/>
      <w:r w:rsidRPr="00BF42E8">
        <w:rPr>
          <w:rFonts w:asciiTheme="minorHAnsi" w:hAnsiTheme="minorHAnsi" w:cstheme="minorHAnsi"/>
          <w:color w:val="auto"/>
          <w:sz w:val="22"/>
          <w:szCs w:val="22"/>
        </w:rPr>
        <w:t xml:space="preserve"> </w:t>
      </w:r>
    </w:p>
    <w:p w:rsidR="00F44E94" w:rsidRDefault="00F44E94" w:rsidP="00F44E94">
      <w:pPr>
        <w:spacing w:before="120" w:after="120" w:line="280" w:lineRule="exact"/>
        <w:jc w:val="both"/>
      </w:pPr>
      <w:r>
        <w:t>Η φάση αυτή περιλαμβάνει τις ακόλουθες δράσεις:</w:t>
      </w:r>
    </w:p>
    <w:p w:rsidR="00F44E94" w:rsidRDefault="00F44E94" w:rsidP="00673CB4">
      <w:pPr>
        <w:pStyle w:val="a3"/>
        <w:numPr>
          <w:ilvl w:val="0"/>
          <w:numId w:val="10"/>
        </w:numPr>
        <w:spacing w:before="120" w:after="120" w:line="280" w:lineRule="exact"/>
        <w:jc w:val="both"/>
      </w:pPr>
      <w:r>
        <w:t>Μελέτη υφιστάμενης κατάστασης ως προς τη διαχείριση προσωπικών δεδομένων από άποψη:</w:t>
      </w:r>
    </w:p>
    <w:p w:rsidR="00F44E94" w:rsidRDefault="00F44E94" w:rsidP="00673CB4">
      <w:pPr>
        <w:pStyle w:val="a3"/>
        <w:numPr>
          <w:ilvl w:val="1"/>
          <w:numId w:val="10"/>
        </w:numPr>
        <w:spacing w:before="120" w:after="120" w:line="280" w:lineRule="exact"/>
        <w:jc w:val="both"/>
      </w:pPr>
      <w:r>
        <w:t>Νομική</w:t>
      </w:r>
    </w:p>
    <w:p w:rsidR="00F44E94" w:rsidRDefault="00F44E94" w:rsidP="00673CB4">
      <w:pPr>
        <w:pStyle w:val="a3"/>
        <w:numPr>
          <w:ilvl w:val="1"/>
          <w:numId w:val="10"/>
        </w:numPr>
        <w:spacing w:before="120" w:after="120" w:line="280" w:lineRule="exact"/>
        <w:jc w:val="both"/>
      </w:pPr>
      <w:r>
        <w:t>Οργάνωσης, Πολιτικών και Διαδικασιών</w:t>
      </w:r>
    </w:p>
    <w:p w:rsidR="00F44E94" w:rsidRDefault="00F44E94" w:rsidP="00673CB4">
      <w:pPr>
        <w:pStyle w:val="a3"/>
        <w:numPr>
          <w:ilvl w:val="1"/>
          <w:numId w:val="10"/>
        </w:numPr>
        <w:spacing w:before="120" w:after="120" w:line="280" w:lineRule="exact"/>
        <w:jc w:val="both"/>
      </w:pPr>
      <w:r>
        <w:t>Ασφάλειας Πληροφοριών</w:t>
      </w:r>
    </w:p>
    <w:p w:rsidR="00F44E94" w:rsidRDefault="00F44E94" w:rsidP="00673CB4">
      <w:pPr>
        <w:pStyle w:val="a3"/>
        <w:numPr>
          <w:ilvl w:val="1"/>
          <w:numId w:val="10"/>
        </w:numPr>
        <w:spacing w:before="120" w:after="120" w:line="280" w:lineRule="exact"/>
        <w:jc w:val="both"/>
      </w:pPr>
      <w:r>
        <w:t>Τεχνολογική</w:t>
      </w:r>
    </w:p>
    <w:p w:rsidR="00F44E94" w:rsidRDefault="000A1D17" w:rsidP="00673CB4">
      <w:pPr>
        <w:pStyle w:val="a3"/>
        <w:numPr>
          <w:ilvl w:val="0"/>
          <w:numId w:val="10"/>
        </w:numPr>
        <w:spacing w:before="120" w:after="120" w:line="280" w:lineRule="exact"/>
        <w:jc w:val="both"/>
      </w:pPr>
      <w:r>
        <w:t>Ε</w:t>
      </w:r>
      <w:r w:rsidR="00D23C83">
        <w:t xml:space="preserve">ντοπισμός των πεδίων μη </w:t>
      </w:r>
      <w:r w:rsidR="00F44E94">
        <w:t>συμμόρφωσης στις πρακτικές και διαδι</w:t>
      </w:r>
      <w:r w:rsidR="00610B4E">
        <w:t>κασίες που εφαρμόζονται κατά το</w:t>
      </w:r>
      <w:r w:rsidR="00F44E94">
        <w:t xml:space="preserve"> χειρισμό των προσωπικών δεδομένων, ως προς:</w:t>
      </w:r>
    </w:p>
    <w:p w:rsidR="00F44E94" w:rsidRDefault="00F44E94" w:rsidP="00673CB4">
      <w:pPr>
        <w:pStyle w:val="a3"/>
        <w:numPr>
          <w:ilvl w:val="1"/>
          <w:numId w:val="10"/>
        </w:numPr>
        <w:spacing w:before="120" w:after="120" w:line="280" w:lineRule="exact"/>
        <w:jc w:val="both"/>
      </w:pPr>
      <w:r>
        <w:t>τις απαιτήσεις του GDPR</w:t>
      </w:r>
    </w:p>
    <w:p w:rsidR="00F44E94" w:rsidRDefault="00F44E94" w:rsidP="00673CB4">
      <w:pPr>
        <w:pStyle w:val="a3"/>
        <w:numPr>
          <w:ilvl w:val="1"/>
          <w:numId w:val="10"/>
        </w:numPr>
        <w:spacing w:before="120" w:after="120" w:line="280" w:lineRule="exact"/>
        <w:jc w:val="both"/>
      </w:pPr>
      <w:r>
        <w:lastRenderedPageBreak/>
        <w:t>το κανονιστικό πλαίσιο του έργου, συμπεριλαμβανομένων σχετικών δικαστικών αποφάσεων</w:t>
      </w:r>
    </w:p>
    <w:p w:rsidR="00F44E94" w:rsidRDefault="00F44E94" w:rsidP="00673CB4">
      <w:pPr>
        <w:pStyle w:val="a3"/>
        <w:numPr>
          <w:ilvl w:val="1"/>
          <w:numId w:val="10"/>
        </w:numPr>
        <w:spacing w:before="120" w:after="120" w:line="280" w:lineRule="exact"/>
        <w:jc w:val="both"/>
      </w:pPr>
      <w:r>
        <w:t>τις απαιτήσεις των σχετικών διεθνών προτύπων για την ασφάλεια των πληροφοριών</w:t>
      </w:r>
    </w:p>
    <w:p w:rsidR="00F44E94" w:rsidRDefault="00F44E94" w:rsidP="00673CB4">
      <w:pPr>
        <w:pStyle w:val="a3"/>
        <w:numPr>
          <w:ilvl w:val="0"/>
          <w:numId w:val="10"/>
        </w:numPr>
        <w:spacing w:before="120" w:after="120" w:line="280" w:lineRule="exact"/>
        <w:jc w:val="both"/>
      </w:pPr>
      <w:r>
        <w:t>Μελέτη ως προς τις υφιστάμενες επεξεργασίες δεδομένων (και της διαβαθμίσεώς τους) σε συνδυασμό με τα εμπλεκόμενα συστήματα πλη</w:t>
      </w:r>
      <w:r w:rsidR="00790AE6">
        <w:t>ροφορικής της ΑΝΑΘΕΤΟΥΣΑΣ ΑΡΧΗΣ</w:t>
      </w:r>
    </w:p>
    <w:p w:rsidR="00F44E94" w:rsidRDefault="00F44E94" w:rsidP="00673CB4">
      <w:pPr>
        <w:pStyle w:val="a3"/>
        <w:numPr>
          <w:ilvl w:val="0"/>
          <w:numId w:val="10"/>
        </w:numPr>
        <w:spacing w:before="120" w:after="120" w:line="280" w:lineRule="exact"/>
        <w:jc w:val="both"/>
      </w:pPr>
      <w:r>
        <w:t>Αναγνώριση των υφιστάμενων αποκλίσεων από τις απαιτήσεις του Γενικού Κανονισμού Προστασίας Δεδομένων ως προς τις επιμέρους περιοχές επεξεργασίας προσωπικών δεδομένων</w:t>
      </w:r>
    </w:p>
    <w:p w:rsidR="00F44E94" w:rsidRDefault="00F44E94" w:rsidP="00673CB4">
      <w:pPr>
        <w:pStyle w:val="a3"/>
        <w:numPr>
          <w:ilvl w:val="0"/>
          <w:numId w:val="10"/>
        </w:numPr>
        <w:spacing w:before="120" w:after="120" w:line="280" w:lineRule="exact"/>
        <w:jc w:val="both"/>
      </w:pPr>
      <w:r>
        <w:t xml:space="preserve">Μελέτη </w:t>
      </w:r>
      <w:r w:rsidR="00454208">
        <w:t>Α</w:t>
      </w:r>
      <w:r>
        <w:t>ποκλίσεων της υφιστάμενης κατάστασης της ΑΝΑΘΕΤΟΥΣΑΣ Α</w:t>
      </w:r>
      <w:r w:rsidR="00D23C83">
        <w:t xml:space="preserve">ΡΧΗΣ σε σχέση με τις απαιτήσεις </w:t>
      </w:r>
      <w:r>
        <w:t xml:space="preserve">του Κανονισμού για κάθε επεξεργασία. </w:t>
      </w:r>
      <w:r w:rsidR="00790AE6">
        <w:t>Η</w:t>
      </w:r>
      <w:r>
        <w:t xml:space="preserve"> μελέτη θα πρέπει να περιλαμβάνει τουλάχιστον τις παρακάτω περιοχές:</w:t>
      </w:r>
    </w:p>
    <w:p w:rsidR="00F44E94" w:rsidRDefault="00F44E94" w:rsidP="00673CB4">
      <w:pPr>
        <w:pStyle w:val="a3"/>
        <w:numPr>
          <w:ilvl w:val="1"/>
          <w:numId w:val="10"/>
        </w:numPr>
        <w:spacing w:before="120" w:after="120" w:line="280" w:lineRule="exact"/>
        <w:jc w:val="both"/>
      </w:pPr>
      <w:r>
        <w:t>Απαιτήσεις ως προς την υποχρέωση τήρησης αρχείου δραστηριοτήτων</w:t>
      </w:r>
    </w:p>
    <w:p w:rsidR="00F44E94" w:rsidRDefault="00F44E94" w:rsidP="00673CB4">
      <w:pPr>
        <w:pStyle w:val="a3"/>
        <w:numPr>
          <w:ilvl w:val="1"/>
          <w:numId w:val="10"/>
        </w:numPr>
        <w:spacing w:before="120" w:after="120" w:line="280" w:lineRule="exact"/>
        <w:jc w:val="both"/>
      </w:pPr>
      <w:r>
        <w:t>Συναίνεση</w:t>
      </w:r>
    </w:p>
    <w:p w:rsidR="00F44E94" w:rsidRDefault="00F44E94" w:rsidP="00673CB4">
      <w:pPr>
        <w:pStyle w:val="a3"/>
        <w:numPr>
          <w:ilvl w:val="1"/>
          <w:numId w:val="10"/>
        </w:numPr>
        <w:spacing w:before="120" w:after="120" w:line="280" w:lineRule="exact"/>
        <w:jc w:val="both"/>
      </w:pPr>
      <w:r>
        <w:t>Συλλογή, Χρήση, Αποθήκευση</w:t>
      </w:r>
    </w:p>
    <w:p w:rsidR="00F44E94" w:rsidRDefault="00F44E94" w:rsidP="00673CB4">
      <w:pPr>
        <w:pStyle w:val="a3"/>
        <w:numPr>
          <w:ilvl w:val="1"/>
          <w:numId w:val="10"/>
        </w:numPr>
        <w:spacing w:before="120" w:after="120" w:line="280" w:lineRule="exact"/>
        <w:jc w:val="both"/>
      </w:pPr>
      <w:r>
        <w:t>Διατήρηση δεδομένων/Καταστροφή</w:t>
      </w:r>
    </w:p>
    <w:p w:rsidR="00F44E94" w:rsidRDefault="00F44E94" w:rsidP="00673CB4">
      <w:pPr>
        <w:pStyle w:val="a3"/>
        <w:numPr>
          <w:ilvl w:val="1"/>
          <w:numId w:val="10"/>
        </w:numPr>
        <w:spacing w:before="120" w:after="120" w:line="280" w:lineRule="exact"/>
        <w:jc w:val="both"/>
      </w:pPr>
      <w:r>
        <w:t xml:space="preserve">Δικαιώματα πρόσβασης, διόρθωσης, αλλαγής, </w:t>
      </w:r>
      <w:proofErr w:type="spellStart"/>
      <w:r>
        <w:t>φορητότητας</w:t>
      </w:r>
      <w:proofErr w:type="spellEnd"/>
      <w:r>
        <w:t xml:space="preserve"> και διαγραφής</w:t>
      </w:r>
    </w:p>
    <w:p w:rsidR="00F44E94" w:rsidRDefault="00F44E94" w:rsidP="00673CB4">
      <w:pPr>
        <w:pStyle w:val="a3"/>
        <w:numPr>
          <w:ilvl w:val="1"/>
          <w:numId w:val="10"/>
        </w:numPr>
        <w:spacing w:before="120" w:after="120" w:line="280" w:lineRule="exact"/>
        <w:jc w:val="both"/>
      </w:pPr>
      <w:r>
        <w:t>Κοινοποίηση σε Τρίτα Μέρη</w:t>
      </w:r>
    </w:p>
    <w:p w:rsidR="00F44E94" w:rsidRDefault="00F44E94" w:rsidP="00673CB4">
      <w:pPr>
        <w:pStyle w:val="a3"/>
        <w:numPr>
          <w:ilvl w:val="1"/>
          <w:numId w:val="10"/>
        </w:numPr>
        <w:spacing w:before="120" w:after="120" w:line="280" w:lineRule="exact"/>
        <w:jc w:val="both"/>
      </w:pPr>
      <w:r>
        <w:t>Διαβίβαση σε Τρίτες Χώρες</w:t>
      </w:r>
    </w:p>
    <w:p w:rsidR="00F44E94" w:rsidRDefault="00F44E94" w:rsidP="00673CB4">
      <w:pPr>
        <w:pStyle w:val="a3"/>
        <w:numPr>
          <w:ilvl w:val="1"/>
          <w:numId w:val="10"/>
        </w:numPr>
        <w:spacing w:before="120" w:after="120" w:line="280" w:lineRule="exact"/>
        <w:jc w:val="both"/>
      </w:pPr>
      <w:r>
        <w:t>Ασφάλεια επεξεργασίας προσωπικών δεδομένων</w:t>
      </w:r>
    </w:p>
    <w:p w:rsidR="00F44E94" w:rsidRDefault="00F44E94" w:rsidP="00673CB4">
      <w:pPr>
        <w:pStyle w:val="a3"/>
        <w:numPr>
          <w:ilvl w:val="1"/>
          <w:numId w:val="10"/>
        </w:numPr>
        <w:spacing w:before="120" w:after="120" w:line="280" w:lineRule="exact"/>
        <w:jc w:val="both"/>
      </w:pPr>
      <w:r>
        <w:t>Έλεγχος και παρακολούθηση των οργανωτικών και τεχνολογικών μέτρων</w:t>
      </w:r>
    </w:p>
    <w:p w:rsidR="00F44E94" w:rsidRDefault="00F44E94" w:rsidP="00673CB4">
      <w:pPr>
        <w:pStyle w:val="a3"/>
        <w:numPr>
          <w:ilvl w:val="1"/>
          <w:numId w:val="10"/>
        </w:numPr>
        <w:spacing w:before="120" w:after="120" w:line="280" w:lineRule="exact"/>
        <w:jc w:val="both"/>
      </w:pPr>
      <w:r>
        <w:t>Πόροι</w:t>
      </w:r>
    </w:p>
    <w:p w:rsidR="00F44E94" w:rsidRDefault="00F44E94" w:rsidP="00673CB4">
      <w:pPr>
        <w:pStyle w:val="a3"/>
        <w:numPr>
          <w:ilvl w:val="1"/>
          <w:numId w:val="10"/>
        </w:numPr>
        <w:spacing w:before="120" w:after="120" w:line="280" w:lineRule="exact"/>
        <w:jc w:val="both"/>
      </w:pPr>
      <w:r>
        <w:t>Γνωστοποίηση παραβίασης Προσωπικών Δεδομένων σε εποπτική αρχή ή/και στο υποκείμενο των δεδομένων</w:t>
      </w:r>
    </w:p>
    <w:p w:rsidR="00F44E94" w:rsidRDefault="00F44E94" w:rsidP="00673CB4">
      <w:pPr>
        <w:pStyle w:val="a3"/>
        <w:numPr>
          <w:ilvl w:val="0"/>
          <w:numId w:val="10"/>
        </w:numPr>
        <w:spacing w:before="120" w:after="120" w:line="280" w:lineRule="exact"/>
        <w:jc w:val="both"/>
      </w:pPr>
      <w:r>
        <w:t>Καταγραφή των σχετικών ευρημάτων σε σχέση με το βαθμό ετοιμότητας συμμόρφωσης της ΑΝΑΘΕΤΟΥΣΑΣ ΑΡΧΗΣ και τις επιμέρους αποκλίσεις που παρουσιάζει σε σχέση με τις ανωτέρω απαιτήσεις.</w:t>
      </w:r>
    </w:p>
    <w:p w:rsidR="00F44E94" w:rsidRPr="00D91BF1" w:rsidRDefault="00F44E94" w:rsidP="00F44E94">
      <w:pPr>
        <w:spacing w:before="120" w:after="120" w:line="280" w:lineRule="exact"/>
        <w:jc w:val="both"/>
        <w:rPr>
          <w:b/>
        </w:rPr>
      </w:pPr>
      <w:r w:rsidRPr="00D91BF1">
        <w:rPr>
          <w:b/>
        </w:rPr>
        <w:t>Παραδοτέα Φάσης 3:</w:t>
      </w:r>
    </w:p>
    <w:p w:rsidR="00F44E94" w:rsidRPr="002368D1" w:rsidRDefault="00F44E94" w:rsidP="00673CB4">
      <w:pPr>
        <w:pStyle w:val="a3"/>
        <w:numPr>
          <w:ilvl w:val="0"/>
          <w:numId w:val="11"/>
        </w:numPr>
        <w:spacing w:before="120" w:after="120" w:line="280" w:lineRule="exact"/>
        <w:jc w:val="both"/>
        <w:rPr>
          <w:i/>
        </w:rPr>
      </w:pPr>
      <w:r w:rsidRPr="002368D1">
        <w:rPr>
          <w:i/>
        </w:rPr>
        <w:t xml:space="preserve">Μελέτη ανάλυσης Ελλείψεων και Αποκλίσεων (GAP </w:t>
      </w:r>
      <w:proofErr w:type="spellStart"/>
      <w:r w:rsidRPr="002368D1">
        <w:rPr>
          <w:i/>
        </w:rPr>
        <w:t>analysis</w:t>
      </w:r>
      <w:proofErr w:type="spellEnd"/>
      <w:r w:rsidRPr="002368D1">
        <w:rPr>
          <w:i/>
        </w:rPr>
        <w:t>)</w:t>
      </w:r>
    </w:p>
    <w:p w:rsidR="00D91BF1" w:rsidRPr="00D91BF1" w:rsidRDefault="00F44E94" w:rsidP="00D91BF1">
      <w:pPr>
        <w:pStyle w:val="2"/>
        <w:rPr>
          <w:rFonts w:asciiTheme="minorHAnsi" w:hAnsiTheme="minorHAnsi" w:cstheme="minorHAnsi"/>
          <w:color w:val="auto"/>
          <w:sz w:val="22"/>
          <w:szCs w:val="22"/>
        </w:rPr>
      </w:pPr>
      <w:bookmarkStart w:id="9" w:name="_Toc2237642"/>
      <w:r w:rsidRPr="00D91BF1">
        <w:rPr>
          <w:rFonts w:asciiTheme="minorHAnsi" w:hAnsiTheme="minorHAnsi" w:cstheme="minorHAnsi"/>
          <w:color w:val="auto"/>
          <w:sz w:val="22"/>
          <w:szCs w:val="22"/>
        </w:rPr>
        <w:t xml:space="preserve">ΦΑΣΗ 4: Διενέργεια </w:t>
      </w:r>
      <w:proofErr w:type="spellStart"/>
      <w:r w:rsidRPr="00D91BF1">
        <w:rPr>
          <w:rFonts w:asciiTheme="minorHAnsi" w:hAnsiTheme="minorHAnsi" w:cstheme="minorHAnsi"/>
          <w:color w:val="auto"/>
          <w:sz w:val="22"/>
          <w:szCs w:val="22"/>
        </w:rPr>
        <w:t>Privacy</w:t>
      </w:r>
      <w:proofErr w:type="spellEnd"/>
      <w:r w:rsidRPr="00D91BF1">
        <w:rPr>
          <w:rFonts w:asciiTheme="minorHAnsi" w:hAnsiTheme="minorHAnsi" w:cstheme="minorHAnsi"/>
          <w:color w:val="auto"/>
          <w:sz w:val="22"/>
          <w:szCs w:val="22"/>
        </w:rPr>
        <w:t xml:space="preserve"> </w:t>
      </w:r>
      <w:proofErr w:type="spellStart"/>
      <w:r w:rsidRPr="00D91BF1">
        <w:rPr>
          <w:rFonts w:asciiTheme="minorHAnsi" w:hAnsiTheme="minorHAnsi" w:cstheme="minorHAnsi"/>
          <w:color w:val="auto"/>
          <w:sz w:val="22"/>
          <w:szCs w:val="22"/>
        </w:rPr>
        <w:t>Impact</w:t>
      </w:r>
      <w:proofErr w:type="spellEnd"/>
      <w:r w:rsidRPr="00D91BF1">
        <w:rPr>
          <w:rFonts w:asciiTheme="minorHAnsi" w:hAnsiTheme="minorHAnsi" w:cstheme="minorHAnsi"/>
          <w:color w:val="auto"/>
          <w:sz w:val="22"/>
          <w:szCs w:val="22"/>
        </w:rPr>
        <w:t xml:space="preserve"> </w:t>
      </w:r>
      <w:proofErr w:type="spellStart"/>
      <w:r w:rsidRPr="00D91BF1">
        <w:rPr>
          <w:rFonts w:asciiTheme="minorHAnsi" w:hAnsiTheme="minorHAnsi" w:cstheme="minorHAnsi"/>
          <w:color w:val="auto"/>
          <w:sz w:val="22"/>
          <w:szCs w:val="22"/>
        </w:rPr>
        <w:t>Assessment</w:t>
      </w:r>
      <w:proofErr w:type="spellEnd"/>
      <w:r w:rsidRPr="00D91BF1">
        <w:rPr>
          <w:rFonts w:asciiTheme="minorHAnsi" w:hAnsiTheme="minorHAnsi" w:cstheme="minorHAnsi"/>
          <w:color w:val="auto"/>
          <w:sz w:val="22"/>
          <w:szCs w:val="22"/>
        </w:rPr>
        <w:t xml:space="preserve"> και Ανάπτυξη σχεδίου διορθωτικών ενεργειών</w:t>
      </w:r>
      <w:bookmarkEnd w:id="9"/>
    </w:p>
    <w:p w:rsidR="00F44E94" w:rsidRDefault="00F44E94" w:rsidP="00F44E94">
      <w:pPr>
        <w:spacing w:before="120" w:after="120" w:line="280" w:lineRule="exact"/>
        <w:jc w:val="both"/>
      </w:pPr>
      <w:r>
        <w:t xml:space="preserve"> Η φάση αυτή περιλαμβάνει τις ακόλουθες δράσεις:</w:t>
      </w:r>
    </w:p>
    <w:p w:rsidR="00F44E94" w:rsidRDefault="00F44E94" w:rsidP="00673CB4">
      <w:pPr>
        <w:pStyle w:val="a3"/>
        <w:numPr>
          <w:ilvl w:val="0"/>
          <w:numId w:val="12"/>
        </w:numPr>
        <w:spacing w:before="120" w:after="120" w:line="280" w:lineRule="exact"/>
        <w:jc w:val="both"/>
      </w:pPr>
      <w:r>
        <w:t xml:space="preserve">Διενέργεια </w:t>
      </w:r>
      <w:proofErr w:type="spellStart"/>
      <w:r>
        <w:t>Privacy</w:t>
      </w:r>
      <w:proofErr w:type="spellEnd"/>
      <w:r>
        <w:t xml:space="preserve"> </w:t>
      </w:r>
      <w:proofErr w:type="spellStart"/>
      <w:r>
        <w:t>Impact</w:t>
      </w:r>
      <w:proofErr w:type="spellEnd"/>
      <w:r>
        <w:t xml:space="preserve"> </w:t>
      </w:r>
      <w:proofErr w:type="spellStart"/>
      <w:r>
        <w:t>Assessment</w:t>
      </w:r>
      <w:proofErr w:type="spellEnd"/>
      <w:r>
        <w:t xml:space="preserve"> με βάση τις έγκυρες πρακτικές και μεθοδολογίες, που αναφέρθηκαν ανωτέρω</w:t>
      </w:r>
      <w:r w:rsidR="009C6FF3" w:rsidRPr="009C6FF3">
        <w:t>.</w:t>
      </w:r>
    </w:p>
    <w:p w:rsidR="00F44E94" w:rsidRDefault="00F44E94" w:rsidP="00673CB4">
      <w:pPr>
        <w:pStyle w:val="a3"/>
        <w:numPr>
          <w:ilvl w:val="0"/>
          <w:numId w:val="12"/>
        </w:numPr>
        <w:spacing w:before="120" w:after="120" w:line="280" w:lineRule="exact"/>
        <w:jc w:val="both"/>
      </w:pPr>
      <w:r>
        <w:t>Σύνταξη αναλυτικού και σαφούς σχεδίου στο οποίο θα:</w:t>
      </w:r>
    </w:p>
    <w:p w:rsidR="00F44E94" w:rsidRDefault="00E03C1F" w:rsidP="00673CB4">
      <w:pPr>
        <w:pStyle w:val="a3"/>
        <w:numPr>
          <w:ilvl w:val="1"/>
          <w:numId w:val="12"/>
        </w:numPr>
        <w:spacing w:before="120" w:after="120" w:line="280" w:lineRule="exact"/>
        <w:jc w:val="both"/>
      </w:pPr>
      <w:r>
        <w:t xml:space="preserve">Συμπεριλαμβάνονται οι </w:t>
      </w:r>
      <w:r w:rsidR="00F44E94">
        <w:t>προτάσεις βελτίωσης ανά τμήμα κα</w:t>
      </w:r>
      <w:r>
        <w:t xml:space="preserve">ι Μονάδα της ΑΝΑΘΕΤΟΥΣΑΣ ΑΡΧΗΣ, με </w:t>
      </w:r>
      <w:r w:rsidR="00D23C83">
        <w:t xml:space="preserve">σκοπό την αντιμετώπιση των </w:t>
      </w:r>
      <w:r w:rsidR="00F44E94">
        <w:t>ελλείψεων ή/και αποκλίσεων σε σχέση με τις απαιτήσεις του Κανονισμού και τις απαιτήσεις του ευρύτερου κανονιστικού πλαισίου και των προτύπων, όπως αναλύεται παραπάνω</w:t>
      </w:r>
      <w:r w:rsidR="009C6FF3" w:rsidRPr="009C6FF3">
        <w:t>.</w:t>
      </w:r>
    </w:p>
    <w:p w:rsidR="00F44E94" w:rsidRDefault="00F44E94" w:rsidP="00673CB4">
      <w:pPr>
        <w:pStyle w:val="a3"/>
        <w:numPr>
          <w:ilvl w:val="1"/>
          <w:numId w:val="12"/>
        </w:numPr>
        <w:spacing w:before="120" w:after="120" w:line="280" w:lineRule="exact"/>
        <w:jc w:val="both"/>
      </w:pPr>
      <w:r>
        <w:t>προσδιορίζονται συγκεκριμένες ενέργειες και εργασίες, ώστε να βελτιωθεί κατά το δυνατόν συντομότερα το επίπεδο συμμόρφωσης</w:t>
      </w:r>
      <w:r w:rsidR="009C6FF3" w:rsidRPr="009C6FF3">
        <w:t>.</w:t>
      </w:r>
    </w:p>
    <w:p w:rsidR="00F44E94" w:rsidRDefault="00F44E94" w:rsidP="00673CB4">
      <w:pPr>
        <w:pStyle w:val="a3"/>
        <w:numPr>
          <w:ilvl w:val="1"/>
          <w:numId w:val="12"/>
        </w:numPr>
        <w:spacing w:before="120" w:after="120" w:line="280" w:lineRule="exact"/>
        <w:jc w:val="both"/>
      </w:pPr>
      <w:r>
        <w:t>περιλαμβάνονται προτάσεις με σκοπό τη συμμόρφωση με τον GDPR μέσω</w:t>
      </w:r>
      <w:r w:rsidR="009C6FF3" w:rsidRPr="009C6FF3">
        <w:t>:</w:t>
      </w:r>
    </w:p>
    <w:p w:rsidR="00F44E94" w:rsidRPr="000401F6" w:rsidRDefault="00F44E94" w:rsidP="009C6FF3">
      <w:pPr>
        <w:spacing w:before="120" w:after="120" w:line="280" w:lineRule="exact"/>
        <w:ind w:left="1440"/>
        <w:jc w:val="both"/>
      </w:pPr>
      <w:r>
        <w:t>i.  της τροπο</w:t>
      </w:r>
      <w:r w:rsidR="009C6FF3">
        <w:t>ποίησης υφιστάμενων διαδικασιών</w:t>
      </w:r>
    </w:p>
    <w:p w:rsidR="00F44E94" w:rsidRPr="009C6FF3" w:rsidRDefault="00F44E94" w:rsidP="009C6FF3">
      <w:pPr>
        <w:spacing w:before="120" w:after="120" w:line="280" w:lineRule="exact"/>
        <w:ind w:left="1440"/>
        <w:jc w:val="both"/>
      </w:pPr>
      <w:r>
        <w:t>ii. της τροποποίησης του περιβάλλοντος λειτουργίας των πληροφοριακών συστημάτων και τ</w:t>
      </w:r>
      <w:r w:rsidR="009C6FF3">
        <w:t>ων δικτυακών υποδομών</w:t>
      </w:r>
    </w:p>
    <w:p w:rsidR="00F44E94" w:rsidRPr="009C6FF3" w:rsidRDefault="00F44E94" w:rsidP="009C6FF3">
      <w:pPr>
        <w:spacing w:before="120" w:after="120" w:line="280" w:lineRule="exact"/>
        <w:ind w:left="1440"/>
        <w:jc w:val="both"/>
      </w:pPr>
      <w:r>
        <w:lastRenderedPageBreak/>
        <w:t>iii της διατήρησης στο μέλλον ικανοποιητικού επίπεδου συμμόρφωσης</w:t>
      </w:r>
    </w:p>
    <w:p w:rsidR="00F44E94" w:rsidRPr="009C6FF3" w:rsidRDefault="00E03C1F" w:rsidP="009C6FF3">
      <w:pPr>
        <w:spacing w:before="120" w:after="120" w:line="280" w:lineRule="exact"/>
        <w:ind w:left="1440"/>
        <w:jc w:val="both"/>
      </w:pPr>
      <w:proofErr w:type="spellStart"/>
      <w:r>
        <w:t>iv</w:t>
      </w:r>
      <w:proofErr w:type="spellEnd"/>
      <w:r>
        <w:t xml:space="preserve">. της συστηματικής αύξησης του επιπέδου συμμόρφωσης σε χρονικό επίπεδο που </w:t>
      </w:r>
      <w:r w:rsidR="00F44E94">
        <w:t>θα προσδιοριστεί σε συνε</w:t>
      </w:r>
      <w:r w:rsidR="009C6FF3">
        <w:t>ργασία με της ΑΝΑΘΕΤΟΥΣΑΣ ΑΡΧΗΣ</w:t>
      </w:r>
    </w:p>
    <w:p w:rsidR="00F44E94" w:rsidRPr="00780349" w:rsidRDefault="00F44E94" w:rsidP="00F44E94">
      <w:pPr>
        <w:spacing w:before="120" w:after="120" w:line="280" w:lineRule="exact"/>
        <w:jc w:val="both"/>
        <w:rPr>
          <w:b/>
          <w:lang w:val="en-US"/>
        </w:rPr>
      </w:pPr>
      <w:r w:rsidRPr="00780349">
        <w:rPr>
          <w:b/>
        </w:rPr>
        <w:t>Παραδοτέα</w:t>
      </w:r>
      <w:r w:rsidRPr="00780349">
        <w:rPr>
          <w:b/>
          <w:lang w:val="en-US"/>
        </w:rPr>
        <w:t xml:space="preserve"> </w:t>
      </w:r>
      <w:r w:rsidRPr="00780349">
        <w:rPr>
          <w:b/>
        </w:rPr>
        <w:t>Φάσης</w:t>
      </w:r>
      <w:r w:rsidRPr="00780349">
        <w:rPr>
          <w:b/>
          <w:lang w:val="en-US"/>
        </w:rPr>
        <w:t xml:space="preserve"> 4:</w:t>
      </w:r>
    </w:p>
    <w:p w:rsidR="00F44E94" w:rsidRPr="00454208" w:rsidRDefault="00F44E94" w:rsidP="00673CB4">
      <w:pPr>
        <w:pStyle w:val="a3"/>
        <w:numPr>
          <w:ilvl w:val="0"/>
          <w:numId w:val="13"/>
        </w:numPr>
        <w:spacing w:before="120" w:after="120" w:line="280" w:lineRule="exact"/>
        <w:jc w:val="both"/>
        <w:rPr>
          <w:i/>
          <w:lang w:val="en-US"/>
        </w:rPr>
      </w:pPr>
      <w:r w:rsidRPr="00454208">
        <w:rPr>
          <w:i/>
          <w:lang w:val="en-US"/>
        </w:rPr>
        <w:t>Privacy Impact Assessment</w:t>
      </w:r>
    </w:p>
    <w:p w:rsidR="00F44E94" w:rsidRPr="00454208" w:rsidRDefault="00F44E94" w:rsidP="00673CB4">
      <w:pPr>
        <w:pStyle w:val="a3"/>
        <w:numPr>
          <w:ilvl w:val="0"/>
          <w:numId w:val="13"/>
        </w:numPr>
        <w:spacing w:before="120" w:after="120" w:line="280" w:lineRule="exact"/>
        <w:jc w:val="both"/>
        <w:rPr>
          <w:i/>
        </w:rPr>
      </w:pPr>
      <w:proofErr w:type="spellStart"/>
      <w:r w:rsidRPr="00454208">
        <w:rPr>
          <w:i/>
        </w:rPr>
        <w:t>Compliance</w:t>
      </w:r>
      <w:proofErr w:type="spellEnd"/>
      <w:r w:rsidRPr="00454208">
        <w:rPr>
          <w:i/>
        </w:rPr>
        <w:t xml:space="preserve"> </w:t>
      </w:r>
      <w:proofErr w:type="spellStart"/>
      <w:r w:rsidRPr="00454208">
        <w:rPr>
          <w:i/>
        </w:rPr>
        <w:t>Plan</w:t>
      </w:r>
      <w:proofErr w:type="spellEnd"/>
      <w:r w:rsidRPr="00454208">
        <w:rPr>
          <w:i/>
        </w:rPr>
        <w:t xml:space="preserve"> που να συμπεριλαμβάνει προτάσεις αλλαγών για την ικανοποίηση των απαιτήσεων στις διαδικασίες, τα μη ψηφιακά αρχεία και τα Πληροφοριακά Συστήματα της ΑΝΑΘΕΤΟΥΣΑΣ ΑΡΧΗΣ.</w:t>
      </w:r>
    </w:p>
    <w:p w:rsidR="00F44E94" w:rsidRPr="00984787" w:rsidRDefault="00F44E94" w:rsidP="00984787">
      <w:pPr>
        <w:pStyle w:val="2"/>
        <w:rPr>
          <w:rFonts w:asciiTheme="minorHAnsi" w:hAnsiTheme="minorHAnsi" w:cstheme="minorHAnsi"/>
          <w:color w:val="auto"/>
          <w:sz w:val="22"/>
          <w:szCs w:val="22"/>
        </w:rPr>
      </w:pPr>
      <w:bookmarkStart w:id="10" w:name="_Toc2237643"/>
      <w:r w:rsidRPr="00984787">
        <w:rPr>
          <w:rFonts w:asciiTheme="minorHAnsi" w:hAnsiTheme="minorHAnsi" w:cstheme="minorHAnsi"/>
          <w:color w:val="auto"/>
          <w:sz w:val="22"/>
          <w:szCs w:val="22"/>
        </w:rPr>
        <w:t>ΦΑΣΗ 5: Υλοποίηση μ</w:t>
      </w:r>
      <w:r w:rsidR="00984787" w:rsidRPr="00984787">
        <w:rPr>
          <w:rFonts w:asciiTheme="minorHAnsi" w:hAnsiTheme="minorHAnsi" w:cstheme="minorHAnsi"/>
          <w:color w:val="auto"/>
          <w:sz w:val="22"/>
          <w:szCs w:val="22"/>
        </w:rPr>
        <w:t>έρους των διορθωτικών ενεργειών</w:t>
      </w:r>
      <w:bookmarkEnd w:id="10"/>
    </w:p>
    <w:p w:rsidR="00F44E94" w:rsidRDefault="00F44E94" w:rsidP="00F44E94">
      <w:pPr>
        <w:spacing w:before="120" w:after="120" w:line="280" w:lineRule="exact"/>
        <w:jc w:val="both"/>
      </w:pPr>
      <w:r>
        <w:t>Η φάση αυτή περιλαμβάνει τις ακόλουθες δράσεις, εφόσον αυτές κριθούν απαραίτητες βάσει των παραδοτέων των προηγούμενων Φάσεων:</w:t>
      </w:r>
    </w:p>
    <w:p w:rsidR="00F44E94" w:rsidRDefault="00F44E94" w:rsidP="00673CB4">
      <w:pPr>
        <w:pStyle w:val="a3"/>
        <w:numPr>
          <w:ilvl w:val="0"/>
          <w:numId w:val="14"/>
        </w:numPr>
        <w:spacing w:before="120" w:after="120" w:line="280" w:lineRule="exact"/>
        <w:jc w:val="both"/>
      </w:pPr>
      <w:r>
        <w:t>Υποβολή πρόσθετων προτάσεων για την υλοποίηση πρωτοβουλιών που θα αυξήσουν το επίπεδο συμμόρφωσης με τον GDPR, λαμβάνοντας υπόψη τα καθιερωμένα διεθνή πρότυπα ασφάλειας.</w:t>
      </w:r>
    </w:p>
    <w:p w:rsidR="00F44E94" w:rsidRPr="00984787" w:rsidRDefault="00F44E94" w:rsidP="00673CB4">
      <w:pPr>
        <w:pStyle w:val="a3"/>
        <w:numPr>
          <w:ilvl w:val="0"/>
          <w:numId w:val="14"/>
        </w:numPr>
        <w:spacing w:before="120" w:after="120" w:line="280" w:lineRule="exact"/>
        <w:jc w:val="both"/>
        <w:rPr>
          <w:lang w:val="en-US"/>
        </w:rPr>
      </w:pPr>
      <w:r>
        <w:t>Διενέργεια</w:t>
      </w:r>
      <w:r w:rsidRPr="00984787">
        <w:rPr>
          <w:lang w:val="en-US"/>
        </w:rPr>
        <w:t xml:space="preserve"> Information Security Risk Assessment</w:t>
      </w:r>
    </w:p>
    <w:p w:rsidR="00F44E94" w:rsidRDefault="00F44E94" w:rsidP="00673CB4">
      <w:pPr>
        <w:pStyle w:val="a3"/>
        <w:numPr>
          <w:ilvl w:val="0"/>
          <w:numId w:val="14"/>
        </w:numPr>
        <w:spacing w:before="120" w:after="120" w:line="280" w:lineRule="exact"/>
        <w:jc w:val="both"/>
      </w:pPr>
      <w:r>
        <w:t>Υλοποίηση δράσεων ενημέρωσης και ευαισθητοποίησης</w:t>
      </w:r>
    </w:p>
    <w:p w:rsidR="00F44E94" w:rsidRDefault="00F44E94" w:rsidP="00673CB4">
      <w:pPr>
        <w:pStyle w:val="a3"/>
        <w:numPr>
          <w:ilvl w:val="0"/>
          <w:numId w:val="14"/>
        </w:numPr>
        <w:spacing w:before="120" w:after="120" w:line="280" w:lineRule="exact"/>
        <w:jc w:val="both"/>
      </w:pPr>
      <w:r>
        <w:t>Εκπαίδευση της Ομάδας Εργασίας και του προσωπικού της ΑΝΑΘΕΤΟΥΣΑΣ ΑΡΧΗΣ</w:t>
      </w:r>
    </w:p>
    <w:p w:rsidR="00263764" w:rsidRDefault="00F44E94" w:rsidP="00673CB4">
      <w:pPr>
        <w:pStyle w:val="a3"/>
        <w:numPr>
          <w:ilvl w:val="0"/>
          <w:numId w:val="14"/>
        </w:numPr>
        <w:spacing w:before="120" w:after="120" w:line="280" w:lineRule="exact"/>
        <w:jc w:val="both"/>
      </w:pPr>
      <w:r>
        <w:t xml:space="preserve">Σύνταξη πολιτικών και διαδικασιών </w:t>
      </w:r>
    </w:p>
    <w:p w:rsidR="00F44E94" w:rsidRDefault="00AB159D" w:rsidP="00673CB4">
      <w:pPr>
        <w:pStyle w:val="a3"/>
        <w:numPr>
          <w:ilvl w:val="1"/>
          <w:numId w:val="14"/>
        </w:numPr>
        <w:spacing w:before="120" w:after="120" w:line="280" w:lineRule="exact"/>
        <w:jc w:val="both"/>
      </w:pPr>
      <w:r>
        <w:t>Π</w:t>
      </w:r>
      <w:r w:rsidR="00F44E94">
        <w:t>ροστασίας δεδομένων</w:t>
      </w:r>
    </w:p>
    <w:p w:rsidR="00F44E94" w:rsidRDefault="00984787" w:rsidP="00673CB4">
      <w:pPr>
        <w:pStyle w:val="a3"/>
        <w:numPr>
          <w:ilvl w:val="1"/>
          <w:numId w:val="14"/>
        </w:numPr>
        <w:spacing w:before="120" w:after="120" w:line="280" w:lineRule="exact"/>
        <w:jc w:val="both"/>
      </w:pPr>
      <w:r>
        <w:t>Α</w:t>
      </w:r>
      <w:r w:rsidR="00F44E94">
        <w:t xml:space="preserve">σφάλειας δεδομένων κατά τα διεθνή πρότυπα ασφάλειας ΙSO </w:t>
      </w:r>
      <w:r w:rsidR="00AB159D">
        <w:t>27001,</w:t>
      </w:r>
      <w:r w:rsidR="00AB159D" w:rsidRPr="00AB159D">
        <w:t xml:space="preserve"> </w:t>
      </w:r>
      <w:r w:rsidR="00AB159D">
        <w:rPr>
          <w:lang w:val="en-US"/>
        </w:rPr>
        <w:t>ISO</w:t>
      </w:r>
      <w:r w:rsidR="00AB159D" w:rsidRPr="00AB159D">
        <w:t>27002</w:t>
      </w:r>
    </w:p>
    <w:p w:rsidR="00F44E94" w:rsidRDefault="00F44E94" w:rsidP="00673CB4">
      <w:pPr>
        <w:pStyle w:val="a3"/>
        <w:numPr>
          <w:ilvl w:val="0"/>
          <w:numId w:val="14"/>
        </w:numPr>
        <w:spacing w:before="120" w:after="120" w:line="280" w:lineRule="exact"/>
        <w:jc w:val="both"/>
      </w:pPr>
      <w:r>
        <w:t>Διενέργεια πλήρους Εσωτερικής Επιθεώρησης (</w:t>
      </w:r>
      <w:proofErr w:type="spellStart"/>
      <w:r>
        <w:t>Internal</w:t>
      </w:r>
      <w:proofErr w:type="spellEnd"/>
      <w:r>
        <w:t xml:space="preserve"> </w:t>
      </w:r>
      <w:proofErr w:type="spellStart"/>
      <w:r>
        <w:t>Audit</w:t>
      </w:r>
      <w:proofErr w:type="spellEnd"/>
      <w:r>
        <w:t xml:space="preserve">) που να καλύπτουν όλες τις παραπάνω πολιτικές και διαδικασίες, ώστε αυτές να εφαρμόζονται και να είναι πιστοποιήσιμες κατά τα αντίστοιχα πρότυπα. </w:t>
      </w:r>
    </w:p>
    <w:p w:rsidR="00F44E94" w:rsidRPr="00AB159D" w:rsidRDefault="00F44E94" w:rsidP="00F44E94">
      <w:pPr>
        <w:spacing w:before="120" w:after="120" w:line="280" w:lineRule="exact"/>
        <w:jc w:val="both"/>
        <w:rPr>
          <w:b/>
          <w:lang w:val="en-US"/>
        </w:rPr>
      </w:pPr>
      <w:r w:rsidRPr="00AB159D">
        <w:rPr>
          <w:b/>
        </w:rPr>
        <w:t>Παραδοτέα</w:t>
      </w:r>
      <w:r w:rsidRPr="00AB159D">
        <w:rPr>
          <w:b/>
          <w:lang w:val="en-US"/>
        </w:rPr>
        <w:t xml:space="preserve"> </w:t>
      </w:r>
      <w:r w:rsidRPr="00AB159D">
        <w:rPr>
          <w:b/>
        </w:rPr>
        <w:t>Φάσης</w:t>
      </w:r>
      <w:r w:rsidRPr="00AB159D">
        <w:rPr>
          <w:b/>
          <w:lang w:val="en-US"/>
        </w:rPr>
        <w:t xml:space="preserve"> 5:</w:t>
      </w:r>
    </w:p>
    <w:p w:rsidR="00F44E94" w:rsidRPr="00081C52" w:rsidRDefault="00F44E94" w:rsidP="00673CB4">
      <w:pPr>
        <w:pStyle w:val="a3"/>
        <w:numPr>
          <w:ilvl w:val="0"/>
          <w:numId w:val="40"/>
        </w:numPr>
        <w:spacing w:before="120" w:after="120" w:line="280" w:lineRule="exact"/>
        <w:jc w:val="both"/>
        <w:rPr>
          <w:i/>
          <w:lang w:val="en-US"/>
        </w:rPr>
      </w:pPr>
      <w:r w:rsidRPr="00081C52">
        <w:rPr>
          <w:i/>
          <w:lang w:val="en-US"/>
        </w:rPr>
        <w:t>Information Security Risk Assessment</w:t>
      </w:r>
    </w:p>
    <w:p w:rsidR="00F44E94" w:rsidRPr="00081C52" w:rsidRDefault="00F44E94" w:rsidP="00673CB4">
      <w:pPr>
        <w:pStyle w:val="a3"/>
        <w:numPr>
          <w:ilvl w:val="0"/>
          <w:numId w:val="40"/>
        </w:numPr>
        <w:spacing w:before="120" w:after="120" w:line="280" w:lineRule="exact"/>
        <w:jc w:val="both"/>
        <w:rPr>
          <w:i/>
        </w:rPr>
      </w:pPr>
      <w:r w:rsidRPr="00081C52">
        <w:rPr>
          <w:i/>
        </w:rPr>
        <w:t xml:space="preserve">Δράσεις </w:t>
      </w:r>
      <w:r w:rsidR="00081C52">
        <w:rPr>
          <w:i/>
        </w:rPr>
        <w:t>Ε</w:t>
      </w:r>
      <w:r w:rsidRPr="00081C52">
        <w:rPr>
          <w:i/>
        </w:rPr>
        <w:t>υαισθητοποίησης</w:t>
      </w:r>
    </w:p>
    <w:p w:rsidR="00F44E94" w:rsidRPr="00081C52" w:rsidRDefault="00F44E94" w:rsidP="00673CB4">
      <w:pPr>
        <w:pStyle w:val="a3"/>
        <w:numPr>
          <w:ilvl w:val="0"/>
          <w:numId w:val="40"/>
        </w:numPr>
        <w:spacing w:before="120" w:after="120" w:line="280" w:lineRule="exact"/>
        <w:jc w:val="both"/>
        <w:rPr>
          <w:i/>
        </w:rPr>
      </w:pPr>
      <w:r w:rsidRPr="00081C52">
        <w:rPr>
          <w:i/>
        </w:rPr>
        <w:t xml:space="preserve">Δράσεις </w:t>
      </w:r>
      <w:r w:rsidR="00081C52">
        <w:rPr>
          <w:i/>
        </w:rPr>
        <w:t>Ε</w:t>
      </w:r>
      <w:r w:rsidRPr="00081C52">
        <w:rPr>
          <w:i/>
        </w:rPr>
        <w:t xml:space="preserve">κπαίδευσης και </w:t>
      </w:r>
      <w:r w:rsidR="00081C52">
        <w:rPr>
          <w:i/>
        </w:rPr>
        <w:t>Ε</w:t>
      </w:r>
      <w:r w:rsidRPr="00081C52">
        <w:rPr>
          <w:i/>
        </w:rPr>
        <w:t>πιμόρφωσης</w:t>
      </w:r>
    </w:p>
    <w:p w:rsidR="00F44E94" w:rsidRPr="00081C52" w:rsidRDefault="00F44E94" w:rsidP="00673CB4">
      <w:pPr>
        <w:pStyle w:val="a3"/>
        <w:numPr>
          <w:ilvl w:val="0"/>
          <w:numId w:val="40"/>
        </w:numPr>
        <w:spacing w:before="120" w:after="120" w:line="280" w:lineRule="exact"/>
        <w:jc w:val="both"/>
        <w:rPr>
          <w:i/>
        </w:rPr>
      </w:pPr>
      <w:r w:rsidRPr="00081C52">
        <w:rPr>
          <w:i/>
        </w:rPr>
        <w:t xml:space="preserve">Πολιτικές και </w:t>
      </w:r>
      <w:r w:rsidR="00081C52">
        <w:rPr>
          <w:i/>
        </w:rPr>
        <w:t>Δ</w:t>
      </w:r>
      <w:r w:rsidRPr="00081C52">
        <w:rPr>
          <w:i/>
        </w:rPr>
        <w:t>ιαδικασίες:</w:t>
      </w:r>
    </w:p>
    <w:p w:rsidR="00F44E94" w:rsidRPr="00081C52" w:rsidRDefault="00F44E94" w:rsidP="00673CB4">
      <w:pPr>
        <w:pStyle w:val="a3"/>
        <w:numPr>
          <w:ilvl w:val="1"/>
          <w:numId w:val="41"/>
        </w:numPr>
        <w:spacing w:before="120" w:after="120" w:line="280" w:lineRule="exact"/>
        <w:jc w:val="both"/>
        <w:rPr>
          <w:i/>
        </w:rPr>
      </w:pPr>
      <w:r w:rsidRPr="00081C52">
        <w:rPr>
          <w:i/>
        </w:rPr>
        <w:t>προστασίας δεδομένων</w:t>
      </w:r>
    </w:p>
    <w:p w:rsidR="00F44E94" w:rsidRPr="00081C52" w:rsidRDefault="00F44E94" w:rsidP="00673CB4">
      <w:pPr>
        <w:pStyle w:val="a3"/>
        <w:numPr>
          <w:ilvl w:val="1"/>
          <w:numId w:val="41"/>
        </w:numPr>
        <w:spacing w:before="120" w:after="120" w:line="280" w:lineRule="exact"/>
        <w:jc w:val="both"/>
        <w:rPr>
          <w:i/>
        </w:rPr>
      </w:pPr>
      <w:r w:rsidRPr="00081C52">
        <w:rPr>
          <w:i/>
        </w:rPr>
        <w:t>ασφάλειας δεδομένων κατά τα διεθνή πρότυπα ασφάλειας</w:t>
      </w:r>
      <w:r w:rsidR="000F0C2A" w:rsidRPr="000F0C2A">
        <w:rPr>
          <w:i/>
        </w:rPr>
        <w:t xml:space="preserve"> </w:t>
      </w:r>
      <w:r w:rsidR="000F0C2A">
        <w:rPr>
          <w:i/>
          <w:lang w:val="en-US"/>
        </w:rPr>
        <w:t>ISO</w:t>
      </w:r>
      <w:r w:rsidR="000F0C2A">
        <w:rPr>
          <w:i/>
        </w:rPr>
        <w:t>2700</w:t>
      </w:r>
      <w:r w:rsidR="000F0C2A" w:rsidRPr="000F0C2A">
        <w:rPr>
          <w:i/>
        </w:rPr>
        <w:t xml:space="preserve">1, </w:t>
      </w:r>
      <w:r w:rsidR="000F0C2A">
        <w:rPr>
          <w:i/>
          <w:lang w:val="en-US"/>
        </w:rPr>
        <w:t>ISO</w:t>
      </w:r>
      <w:r w:rsidR="000F0C2A" w:rsidRPr="000F0C2A">
        <w:rPr>
          <w:i/>
        </w:rPr>
        <w:t>27002</w:t>
      </w:r>
    </w:p>
    <w:p w:rsidR="00F44E94" w:rsidRPr="00081C52" w:rsidRDefault="00F44E94" w:rsidP="00673CB4">
      <w:pPr>
        <w:pStyle w:val="a3"/>
        <w:numPr>
          <w:ilvl w:val="0"/>
          <w:numId w:val="40"/>
        </w:numPr>
        <w:spacing w:before="120" w:after="120" w:line="280" w:lineRule="exact"/>
        <w:jc w:val="both"/>
        <w:rPr>
          <w:i/>
        </w:rPr>
      </w:pPr>
      <w:r w:rsidRPr="00081C52">
        <w:rPr>
          <w:i/>
        </w:rPr>
        <w:t xml:space="preserve">Εκθέσεις, ευρήματα και προτεινόμενες διορθωτικές ενέργειες για κάθε επιθεωρούμενο τμήμα της ΑΝΑΘΕΤΟΥΣΑΣ ΑΡΧΗΣ μετά από το </w:t>
      </w:r>
      <w:proofErr w:type="spellStart"/>
      <w:r w:rsidRPr="00081C52">
        <w:rPr>
          <w:i/>
        </w:rPr>
        <w:t>Internal</w:t>
      </w:r>
      <w:proofErr w:type="spellEnd"/>
      <w:r w:rsidRPr="00081C52">
        <w:rPr>
          <w:i/>
        </w:rPr>
        <w:t xml:space="preserve"> </w:t>
      </w:r>
      <w:proofErr w:type="spellStart"/>
      <w:r w:rsidRPr="00081C52">
        <w:rPr>
          <w:i/>
        </w:rPr>
        <w:t>Audit</w:t>
      </w:r>
      <w:proofErr w:type="spellEnd"/>
    </w:p>
    <w:p w:rsidR="00F44E94" w:rsidRDefault="00F44E94" w:rsidP="00F44E94">
      <w:pPr>
        <w:spacing w:before="120" w:after="120" w:line="280" w:lineRule="exact"/>
        <w:jc w:val="both"/>
      </w:pPr>
      <w:r w:rsidRPr="001744C9">
        <w:rPr>
          <w:b/>
        </w:rPr>
        <w:t>Η ημερομηνία ολοκλήρωσης του έργου</w:t>
      </w:r>
      <w:r w:rsidRPr="001744C9">
        <w:t xml:space="preserve"> </w:t>
      </w:r>
      <w:r w:rsidR="001744C9">
        <w:t>ορίζεται</w:t>
      </w:r>
      <w:r>
        <w:t xml:space="preserve"> εντός τεσσάρων μηνών από την υπογραφή της σύμβασης.</w:t>
      </w:r>
    </w:p>
    <w:p w:rsidR="00F44E94" w:rsidRPr="001237F3" w:rsidRDefault="00F44E94" w:rsidP="001237F3">
      <w:pPr>
        <w:pStyle w:val="1"/>
        <w:rPr>
          <w:rFonts w:asciiTheme="minorHAnsi" w:hAnsiTheme="minorHAnsi" w:cstheme="minorHAnsi"/>
          <w:sz w:val="22"/>
          <w:szCs w:val="22"/>
        </w:rPr>
      </w:pPr>
      <w:r w:rsidRPr="001237F3">
        <w:rPr>
          <w:rFonts w:asciiTheme="minorHAnsi" w:hAnsiTheme="minorHAnsi" w:cstheme="minorHAnsi"/>
          <w:sz w:val="22"/>
          <w:szCs w:val="22"/>
        </w:rPr>
        <w:t xml:space="preserve"> </w:t>
      </w:r>
      <w:bookmarkStart w:id="11" w:name="_Toc2237644"/>
      <w:r w:rsidRPr="001237F3">
        <w:rPr>
          <w:rFonts w:asciiTheme="minorHAnsi" w:hAnsiTheme="minorHAnsi" w:cstheme="minorHAnsi"/>
          <w:sz w:val="22"/>
          <w:szCs w:val="22"/>
        </w:rPr>
        <w:t>ΕΙΔΙΚΕΣ ΑΠΑΙΤΗΣΕΙΣ</w:t>
      </w:r>
      <w:bookmarkEnd w:id="11"/>
    </w:p>
    <w:p w:rsidR="00F44E94" w:rsidRDefault="00F44E94" w:rsidP="00673CB4">
      <w:pPr>
        <w:pStyle w:val="a3"/>
        <w:numPr>
          <w:ilvl w:val="0"/>
          <w:numId w:val="15"/>
        </w:numPr>
        <w:spacing w:before="120" w:after="120" w:line="280" w:lineRule="exact"/>
        <w:ind w:left="360"/>
        <w:jc w:val="both"/>
      </w:pPr>
      <w:r>
        <w:t>Όλες οι προτάσεις είναι απαραίτητο να βασίζονται και να λαμβάνουν υπόψη εκτός από τον Κανονισμό Γενική</w:t>
      </w:r>
      <w:r w:rsidR="00E03C1F">
        <w:t xml:space="preserve">ς Προστασίας Δεδομένων (GDPR), </w:t>
      </w:r>
      <w:r>
        <w:t xml:space="preserve">το ισχύον Ελληνικό Νομοθετικό Πλαίσιο (συμπεριλαμβανομένης της νομολογίας), τις κατευθυντήριες γραμμές για το GDPR που δημοσιεύονται από την Ομάδα Εργασίας για την Προστασία Δεδομένων του Άρθρου 29 (WP 29), τις κατευθυντήριες οδηγίες, γνωμοδοτήσεις και αποφάσεις της Ελληνικής Αρχής Προστασίας Προσωπικών Δεδομένων, καθώς και τις κατά περίπτωση </w:t>
      </w:r>
      <w:r>
        <w:lastRenderedPageBreak/>
        <w:t>κατευθυντήριες γραμμές ή αποφάσεις του Υπουργείου Υγ</w:t>
      </w:r>
      <w:r w:rsidR="00E03C1F">
        <w:t xml:space="preserve">είας και άλλων Ευρωπαϊκών Αρχών </w:t>
      </w:r>
      <w:r>
        <w:t>Προστασίας Προσωπικών Δεδομένων και τις βέλτιστες πρακτικές σύμφωνα με τα διεθνή πρότυπα.</w:t>
      </w:r>
    </w:p>
    <w:p w:rsidR="00F44E94" w:rsidRDefault="00F44E94" w:rsidP="00673CB4">
      <w:pPr>
        <w:pStyle w:val="a3"/>
        <w:numPr>
          <w:ilvl w:val="0"/>
          <w:numId w:val="15"/>
        </w:numPr>
        <w:spacing w:before="120" w:after="120" w:line="280" w:lineRule="exact"/>
        <w:ind w:left="360"/>
        <w:jc w:val="both"/>
      </w:pPr>
      <w:r>
        <w:t xml:space="preserve">Ο </w:t>
      </w:r>
      <w:r w:rsidR="005C0BC0">
        <w:rPr>
          <w:lang w:val="en-US"/>
        </w:rPr>
        <w:t>Y</w:t>
      </w:r>
      <w:proofErr w:type="spellStart"/>
      <w:r>
        <w:t>ποψήφιος</w:t>
      </w:r>
      <w:proofErr w:type="spellEnd"/>
      <w:r>
        <w:t xml:space="preserve"> Ανάδοχος πρέπει να συμπεριλάβει στην προσφορά του :</w:t>
      </w:r>
    </w:p>
    <w:p w:rsidR="00F44E94" w:rsidRDefault="00F44E94" w:rsidP="00673CB4">
      <w:pPr>
        <w:pStyle w:val="a3"/>
        <w:numPr>
          <w:ilvl w:val="1"/>
          <w:numId w:val="15"/>
        </w:numPr>
        <w:spacing w:before="120" w:after="120" w:line="280" w:lineRule="exact"/>
        <w:ind w:left="1080"/>
        <w:jc w:val="both"/>
      </w:pPr>
      <w:r>
        <w:t>Χρονοδιάγραμμα δραστηριοτήτων – προγραμματισμό φάσεων υλοποίησης έργου</w:t>
      </w:r>
    </w:p>
    <w:p w:rsidR="00F44E94" w:rsidRDefault="00F44E94" w:rsidP="00673CB4">
      <w:pPr>
        <w:pStyle w:val="a3"/>
        <w:numPr>
          <w:ilvl w:val="1"/>
          <w:numId w:val="15"/>
        </w:numPr>
        <w:spacing w:before="120" w:after="120" w:line="280" w:lineRule="exact"/>
        <w:ind w:left="1080"/>
        <w:jc w:val="both"/>
      </w:pPr>
      <w:r>
        <w:t xml:space="preserve">Αριθμό </w:t>
      </w:r>
      <w:proofErr w:type="spellStart"/>
      <w:r>
        <w:t>ανθρωποημερών</w:t>
      </w:r>
      <w:proofErr w:type="spellEnd"/>
      <w:r>
        <w:t xml:space="preserve"> ανά φάση του έργου, καθώς και το είδος των στελεχών ανά κατηγορία εξειδίκευσης που θα απασχοληθούν, ανά φάση του έργου</w:t>
      </w:r>
    </w:p>
    <w:p w:rsidR="00F44E94" w:rsidRDefault="00F44E94" w:rsidP="00673CB4">
      <w:pPr>
        <w:pStyle w:val="a3"/>
        <w:numPr>
          <w:ilvl w:val="1"/>
          <w:numId w:val="15"/>
        </w:numPr>
        <w:spacing w:before="120" w:after="120" w:line="280" w:lineRule="exact"/>
        <w:ind w:left="1080"/>
        <w:jc w:val="both"/>
      </w:pPr>
      <w:r>
        <w:t>Αναφορά στη μεθοδολογία, τα εργαλεία και το λογισμικό που θα χρησιμοποιηθούν για την</w:t>
      </w:r>
      <w:r w:rsidR="000C4AFC" w:rsidRPr="000C4AFC">
        <w:t xml:space="preserve"> </w:t>
      </w:r>
      <w:r>
        <w:t>αναζήτηση των δεδομένων προσωπικού χαρακτήρα που είναι αποθηκευμένα ψηφιακά (</w:t>
      </w:r>
      <w:proofErr w:type="spellStart"/>
      <w:r>
        <w:t>data</w:t>
      </w:r>
      <w:proofErr w:type="spellEnd"/>
      <w:r w:rsidR="000C4AFC" w:rsidRPr="000C4AFC">
        <w:t xml:space="preserve"> </w:t>
      </w:r>
      <w:proofErr w:type="spellStart"/>
      <w:r>
        <w:t>discovery</w:t>
      </w:r>
      <w:proofErr w:type="spellEnd"/>
      <w:r>
        <w:t>)</w:t>
      </w:r>
    </w:p>
    <w:p w:rsidR="00F44E94" w:rsidRDefault="00F44E94" w:rsidP="00673CB4">
      <w:pPr>
        <w:pStyle w:val="a3"/>
        <w:numPr>
          <w:ilvl w:val="1"/>
          <w:numId w:val="15"/>
        </w:numPr>
        <w:spacing w:before="120" w:after="120" w:line="280" w:lineRule="exact"/>
        <w:ind w:left="1080"/>
        <w:jc w:val="both"/>
      </w:pPr>
      <w:r>
        <w:t>Πρόσθετες υπηρεσίες που είναι σε θέση να αναλάβει κατά την υλοποίηση των ενεργειών του πλάνου συμμόρφωσης</w:t>
      </w:r>
    </w:p>
    <w:p w:rsidR="00F44E94" w:rsidRDefault="00F44E94" w:rsidP="00673CB4">
      <w:pPr>
        <w:pStyle w:val="a3"/>
        <w:numPr>
          <w:ilvl w:val="0"/>
          <w:numId w:val="16"/>
        </w:numPr>
        <w:spacing w:before="120" w:after="120" w:line="280" w:lineRule="exact"/>
        <w:ind w:left="360"/>
        <w:jc w:val="both"/>
      </w:pPr>
      <w:r>
        <w:t>Ο υποψήφιος Ανάδοχος θα πρέπει να διαθέτει εμπειρία στην παροχή συμβουλευτικών υπηρεσιών ελεγκτικής, οργάνωσης, εκπόνησης πολιτικών και βελτιστοποίησης επιχειρησιακών διαδικασιών. Επίσης, θα πρέπει να διαθέτει αποδεδειγμένη εμπειρία στην ανάλυση κινδύνων, την αξιολόγηση ετοιμότητας και στον τομέα της ασφάλειας των πληροφοριακών συστημάτων. Το προσωπικό του ΑΝΑΔΟΧΟΥ που θα στελεχώσει το έργο πρέπει να κατέχει πιστοποιήσεις σχετικές με τη</w:t>
      </w:r>
      <w:r w:rsidR="002F0FAD">
        <w:t>ν</w:t>
      </w:r>
      <w:r>
        <w:t xml:space="preserve"> ασφάλεια πληροφορικών συστημάτων, τη διαχείριση κινδύνων και ανάλογες δεξιότητες. Όλα τα ανωτέρω να αποδεικνύονται με την επισύναψη των σχετικών εγγράφων.</w:t>
      </w:r>
    </w:p>
    <w:p w:rsidR="001B3B52" w:rsidRPr="001B3B52" w:rsidRDefault="00F44E94" w:rsidP="00673CB4">
      <w:pPr>
        <w:pStyle w:val="a3"/>
        <w:numPr>
          <w:ilvl w:val="0"/>
          <w:numId w:val="16"/>
        </w:numPr>
        <w:spacing w:before="120" w:after="120" w:line="280" w:lineRule="exact"/>
        <w:ind w:left="360"/>
        <w:jc w:val="both"/>
      </w:pPr>
      <w:r>
        <w:t xml:space="preserve">Ο υποψήφιος Ανάδοχος θα πρέπει να έχει διεκπεραιώσει παρόμοια έργα </w:t>
      </w:r>
      <w:r w:rsidR="00BA64BD">
        <w:t>(τουλάχιστον</w:t>
      </w:r>
      <w:r w:rsidR="00323537" w:rsidRPr="00323537">
        <w:t xml:space="preserve"> </w:t>
      </w:r>
      <w:r w:rsidR="00EC6B33">
        <w:t>τρία</w:t>
      </w:r>
      <w:r w:rsidR="00323537">
        <w:t>(</w:t>
      </w:r>
      <w:r w:rsidR="00EC6B33">
        <w:t>3</w:t>
      </w:r>
      <w:r w:rsidR="00BA64BD">
        <w:t>)</w:t>
      </w:r>
      <w:r w:rsidR="00323537">
        <w:t>)</w:t>
      </w:r>
      <w:r w:rsidR="00BA64BD">
        <w:t xml:space="preserve"> </w:t>
      </w:r>
      <w:r>
        <w:t>στην Ελλάδα</w:t>
      </w:r>
      <w:r w:rsidR="00E03C1F">
        <w:t xml:space="preserve"> ή το εξωτερικό και να διαθέτει </w:t>
      </w:r>
      <w:r>
        <w:t xml:space="preserve">αποδεδειγμένη εμπειρία ολοκλήρωσης έργων αξιολόγησης έναντι του κανονισμού GDPR. Ως εκ τούτου, </w:t>
      </w:r>
      <w:r w:rsidRPr="005C0BC0">
        <w:rPr>
          <w:u w:val="single"/>
        </w:rPr>
        <w:t>θα πρέπει να περιέχεται στη προσφορά, λίστα με πληροφορίες για παρόμοια έργα υλοποίησης GDPR</w:t>
      </w:r>
      <w:r>
        <w:t>.</w:t>
      </w:r>
    </w:p>
    <w:p w:rsidR="00F44E94" w:rsidRDefault="00F44E94" w:rsidP="00673CB4">
      <w:pPr>
        <w:pStyle w:val="a3"/>
        <w:numPr>
          <w:ilvl w:val="0"/>
          <w:numId w:val="16"/>
        </w:numPr>
        <w:spacing w:before="120" w:after="120" w:line="280" w:lineRule="exact"/>
        <w:ind w:left="360"/>
        <w:jc w:val="both"/>
      </w:pPr>
      <w:r>
        <w:t>Η Ομάδα Έργου του υποψηφίου Αναδόχου θα πρέπει να περιλαμβάνει έμπειρα στελέχη που έχουν εμπλακεί σε ολοκληρωμένα έργα GDPR και τα οποία θα καλύπτουν κατ’ ελάχιστο τις ακόλουθες κατηγορίες:</w:t>
      </w:r>
    </w:p>
    <w:p w:rsidR="00F44E94" w:rsidRDefault="00F44E94" w:rsidP="00673CB4">
      <w:pPr>
        <w:pStyle w:val="a3"/>
        <w:numPr>
          <w:ilvl w:val="1"/>
          <w:numId w:val="16"/>
        </w:numPr>
        <w:spacing w:before="120" w:after="120" w:line="280" w:lineRule="exact"/>
        <w:ind w:left="1080"/>
        <w:jc w:val="both"/>
      </w:pPr>
      <w:r>
        <w:t xml:space="preserve">Project </w:t>
      </w:r>
      <w:proofErr w:type="spellStart"/>
      <w:r>
        <w:t>Manager</w:t>
      </w:r>
      <w:proofErr w:type="spellEnd"/>
      <w:r>
        <w:t xml:space="preserve"> και διαχείριση έργων</w:t>
      </w:r>
    </w:p>
    <w:p w:rsidR="00F44E94" w:rsidRDefault="001B3B52" w:rsidP="00673CB4">
      <w:pPr>
        <w:pStyle w:val="a3"/>
        <w:numPr>
          <w:ilvl w:val="1"/>
          <w:numId w:val="16"/>
        </w:numPr>
        <w:spacing w:before="120" w:after="120" w:line="280" w:lineRule="exact"/>
        <w:ind w:left="1080"/>
        <w:jc w:val="both"/>
      </w:pPr>
      <w:r>
        <w:t>Σ</w:t>
      </w:r>
      <w:r w:rsidR="00F44E94">
        <w:t xml:space="preserve">υμβούλους </w:t>
      </w:r>
      <w:r w:rsidR="008760C0">
        <w:t>Ο</w:t>
      </w:r>
      <w:r w:rsidR="00F44E94">
        <w:t xml:space="preserve">ργάνωσης και </w:t>
      </w:r>
      <w:r w:rsidR="008760C0">
        <w:t>Δ</w:t>
      </w:r>
      <w:r w:rsidR="00F44E94">
        <w:t xml:space="preserve">ιασφάλισης </w:t>
      </w:r>
      <w:r w:rsidR="008760C0">
        <w:t>Π</w:t>
      </w:r>
      <w:r w:rsidR="00F44E94">
        <w:t>οιότητας</w:t>
      </w:r>
    </w:p>
    <w:p w:rsidR="00F44E94" w:rsidRDefault="001B3B52" w:rsidP="00673CB4">
      <w:pPr>
        <w:pStyle w:val="a3"/>
        <w:numPr>
          <w:ilvl w:val="1"/>
          <w:numId w:val="16"/>
        </w:numPr>
        <w:spacing w:before="120" w:after="120" w:line="280" w:lineRule="exact"/>
        <w:ind w:left="1080"/>
        <w:jc w:val="both"/>
      </w:pPr>
      <w:r>
        <w:t>Ε</w:t>
      </w:r>
      <w:r w:rsidR="00F44E94">
        <w:t xml:space="preserve">ιδικούς στην </w:t>
      </w:r>
      <w:r w:rsidR="008760C0">
        <w:t>Α</w:t>
      </w:r>
      <w:r w:rsidR="00F44E94">
        <w:t xml:space="preserve">σφάλεια </w:t>
      </w:r>
      <w:r w:rsidR="008760C0">
        <w:t>Π</w:t>
      </w:r>
      <w:r w:rsidR="00F44E94">
        <w:t>ληροφοριών</w:t>
      </w:r>
      <w:r w:rsidR="008760C0">
        <w:t>,</w:t>
      </w:r>
      <w:r w:rsidR="00F44E94">
        <w:t xml:space="preserve"> την </w:t>
      </w:r>
      <w:r w:rsidR="008760C0">
        <w:t>Α</w:t>
      </w:r>
      <w:r w:rsidR="00F44E94">
        <w:t xml:space="preserve">νάλυση </w:t>
      </w:r>
      <w:r w:rsidR="008760C0">
        <w:t>Κ</w:t>
      </w:r>
      <w:r w:rsidR="00F44E94">
        <w:t xml:space="preserve">ινδύνων και </w:t>
      </w:r>
      <w:r w:rsidR="008760C0">
        <w:t>την Α</w:t>
      </w:r>
      <w:r w:rsidR="00F44E94">
        <w:t xml:space="preserve">ξιολόγηση των </w:t>
      </w:r>
      <w:r w:rsidR="008760C0">
        <w:t>Ε</w:t>
      </w:r>
      <w:r w:rsidR="00F44E94">
        <w:t>υπαθειών</w:t>
      </w:r>
    </w:p>
    <w:p w:rsidR="00F44E94" w:rsidRDefault="00982DE5" w:rsidP="00673CB4">
      <w:pPr>
        <w:pStyle w:val="a3"/>
        <w:numPr>
          <w:ilvl w:val="1"/>
          <w:numId w:val="16"/>
        </w:numPr>
        <w:spacing w:before="120" w:after="120" w:line="280" w:lineRule="exact"/>
        <w:ind w:left="1080"/>
        <w:jc w:val="both"/>
      </w:pPr>
      <w:r>
        <w:t>Ε</w:t>
      </w:r>
      <w:r w:rsidR="00F44E94">
        <w:t xml:space="preserve">ξειδικευμένους νομικούς στην </w:t>
      </w:r>
      <w:r w:rsidR="008760C0">
        <w:t>Π</w:t>
      </w:r>
      <w:r w:rsidR="00F44E94">
        <w:t xml:space="preserve">ροστασία </w:t>
      </w:r>
      <w:r w:rsidR="008760C0">
        <w:t>Δ</w:t>
      </w:r>
      <w:r w:rsidR="00F44E94">
        <w:t>εδομένων</w:t>
      </w:r>
    </w:p>
    <w:p w:rsidR="00F44E94" w:rsidRDefault="00982DE5" w:rsidP="00673CB4">
      <w:pPr>
        <w:pStyle w:val="a3"/>
        <w:numPr>
          <w:ilvl w:val="1"/>
          <w:numId w:val="16"/>
        </w:numPr>
        <w:spacing w:before="120" w:after="120" w:line="280" w:lineRule="exact"/>
        <w:ind w:left="1080"/>
        <w:jc w:val="both"/>
      </w:pPr>
      <w:r>
        <w:t>Ε</w:t>
      </w:r>
      <w:r w:rsidR="00F44E94">
        <w:t xml:space="preserve">ιδικούς στις </w:t>
      </w:r>
      <w:r w:rsidR="003364DE">
        <w:t>Τ</w:t>
      </w:r>
      <w:r w:rsidR="00F44E94">
        <w:t xml:space="preserve">εχνολογικές </w:t>
      </w:r>
      <w:r w:rsidR="003364DE">
        <w:t>Υ</w:t>
      </w:r>
      <w:r w:rsidR="00F44E94">
        <w:t xml:space="preserve">ποδομές, τις εφαρμογές </w:t>
      </w:r>
      <w:r w:rsidR="003364DE">
        <w:t>Π</w:t>
      </w:r>
      <w:r w:rsidR="00F44E94">
        <w:t xml:space="preserve">ληροφορικής και την </w:t>
      </w:r>
      <w:r w:rsidR="003364DE">
        <w:t>Α</w:t>
      </w:r>
      <w:r w:rsidR="00F44E94">
        <w:t xml:space="preserve">σφάλεια </w:t>
      </w:r>
      <w:r w:rsidR="003364DE">
        <w:t>Π</w:t>
      </w:r>
      <w:r w:rsidR="00F44E94">
        <w:t xml:space="preserve">ληροφοριακών </w:t>
      </w:r>
      <w:r w:rsidR="003364DE">
        <w:t>Σ</w:t>
      </w:r>
      <w:r w:rsidR="00F44E94">
        <w:t>υστημάτων</w:t>
      </w:r>
    </w:p>
    <w:p w:rsidR="00F44E94" w:rsidRDefault="003364DE" w:rsidP="00982DE5">
      <w:pPr>
        <w:spacing w:before="120" w:after="120" w:line="280" w:lineRule="exact"/>
        <w:jc w:val="both"/>
      </w:pPr>
      <w:r>
        <w:t>Για το λόγο αυτό, ο Υ</w:t>
      </w:r>
      <w:r w:rsidR="00F44E94">
        <w:t>ποψήφιος Ανάδοχος θα πρέπει να προσκομίσει, μαζί με την τεχνική του προσφορά, τα αναλυτικά βιογραφικά των στελεχών που θα απαρτίσουν την ομάδα έργου του.</w:t>
      </w:r>
    </w:p>
    <w:p w:rsidR="00F44E94" w:rsidRDefault="00F44E94" w:rsidP="00673CB4">
      <w:pPr>
        <w:pStyle w:val="a3"/>
        <w:numPr>
          <w:ilvl w:val="0"/>
          <w:numId w:val="17"/>
        </w:numPr>
        <w:spacing w:before="120" w:after="120" w:line="280" w:lineRule="exact"/>
        <w:ind w:left="360"/>
        <w:jc w:val="both"/>
      </w:pPr>
      <w:r>
        <w:t>Ο Ανάδοχος θα πρέπει να είναι πιστοποιημένος σε διαδικασίες διαχείρισης έργων που εξασφαλίζουν την ποιότητα και να διαθέτει την πιστοποίηση ISO 9001 ή πιστοποίηση με άλλα αντίστοιχα διεθνή πρότυπα, επισυνάπτοντας στην προσφορά του τα σχετικά έγγραφα. Ο Ανάδοχος πρέπει να αναλάβει στο πλαίσιο του παραπάνω έργου τη χορήγηση νομικών συμβουλών προσαρμοσμένων στις ανάγκες της οργάνωσης της ΑΝΑΘΕΤΟΥΣΑΣ ΑΡΧΗΣ και να αναλάβει επιπλέον τη σύνταξη των νομικών εγγράφων που θα απαιτηθούν.</w:t>
      </w:r>
    </w:p>
    <w:p w:rsidR="00F44E94" w:rsidRDefault="00F44E94" w:rsidP="00673CB4">
      <w:pPr>
        <w:pStyle w:val="a3"/>
        <w:numPr>
          <w:ilvl w:val="0"/>
          <w:numId w:val="17"/>
        </w:numPr>
        <w:spacing w:before="120" w:after="120" w:line="280" w:lineRule="exact"/>
        <w:ind w:left="360"/>
        <w:jc w:val="both"/>
      </w:pPr>
      <w:r>
        <w:lastRenderedPageBreak/>
        <w:t>Το έργο θα εκπονηθεί σε συνεργασία με τα αρμόδια στελέχη της Ομάδας Εργασίας και τη</w:t>
      </w:r>
      <w:r w:rsidR="00EA1EAE">
        <w:t>ν</w:t>
      </w:r>
      <w:r>
        <w:t xml:space="preserve"> Επιτροπή Παρακολούθησης Έργου που θα συστήσει η ΑΝΑΘΕΤΟΥΣΑ ΑΡΧΗ.</w:t>
      </w:r>
    </w:p>
    <w:p w:rsidR="00F44E94" w:rsidRDefault="00F44E94" w:rsidP="00673CB4">
      <w:pPr>
        <w:pStyle w:val="a3"/>
        <w:numPr>
          <w:ilvl w:val="0"/>
          <w:numId w:val="17"/>
        </w:numPr>
        <w:spacing w:before="120" w:after="120" w:line="280" w:lineRule="exact"/>
        <w:ind w:left="360"/>
        <w:jc w:val="both"/>
      </w:pPr>
      <w:r>
        <w:t>Η προσφορά θα περιλαμβάνει περιγραφή της μεθοδολογίας υλοποίησης, καθώς και αναφορά στις τεχνικές και τα πρότυπα που θα χρησιμοποιηθούν για την παροχή των σχετικών υπηρεσιών.</w:t>
      </w:r>
    </w:p>
    <w:p w:rsidR="00621502" w:rsidRPr="00FD285B" w:rsidRDefault="00621502" w:rsidP="00FD285B">
      <w:pPr>
        <w:pStyle w:val="1"/>
        <w:rPr>
          <w:rFonts w:asciiTheme="minorHAnsi" w:hAnsiTheme="minorHAnsi" w:cstheme="minorHAnsi"/>
          <w:sz w:val="22"/>
          <w:szCs w:val="22"/>
        </w:rPr>
      </w:pPr>
      <w:bookmarkStart w:id="12" w:name="_Toc2237645"/>
      <w:r w:rsidRPr="00FD285B">
        <w:rPr>
          <w:rFonts w:asciiTheme="minorHAnsi" w:hAnsiTheme="minorHAnsi" w:cstheme="minorHAnsi"/>
          <w:sz w:val="22"/>
          <w:szCs w:val="22"/>
        </w:rPr>
        <w:t>ΥΠΗΡΕΣΙΕΣ ΥΠΟΣΤΗΡΙΞΗΣ</w:t>
      </w:r>
      <w:bookmarkEnd w:id="12"/>
    </w:p>
    <w:p w:rsidR="00621502" w:rsidRDefault="00621502" w:rsidP="00621502">
      <w:pPr>
        <w:spacing w:before="120" w:after="120" w:line="280" w:lineRule="exact"/>
        <w:jc w:val="both"/>
      </w:pPr>
      <w:r>
        <w:t>Αμέσως μετά την Ολοκλήρωση του Έργου, ξεκινάει η περίοδος υποστήριξης του συνόλου των διαδικασιών στο πλαίσιο εφαρμογής του GDPR, η οποία – για τη διασφάλιση συνέχειας – θα έχει</w:t>
      </w:r>
      <w:r w:rsidR="00E03C1F">
        <w:t xml:space="preserve"> χρονική διάρκεια ίση με 2 έτη. </w:t>
      </w:r>
      <w:r>
        <w:t>Τα βασικά πακέτα εργασιών που θα περιλαμβάνουν οι υπηρεσίες υποστήριξης είναι τα ακόλουθα:</w:t>
      </w:r>
    </w:p>
    <w:p w:rsidR="00621502" w:rsidRDefault="00621502" w:rsidP="00673CB4">
      <w:pPr>
        <w:pStyle w:val="a3"/>
        <w:numPr>
          <w:ilvl w:val="0"/>
          <w:numId w:val="18"/>
        </w:numPr>
        <w:spacing w:before="120" w:after="120" w:line="280" w:lineRule="exact"/>
        <w:jc w:val="both"/>
      </w:pPr>
      <w:r w:rsidRPr="00FD285B">
        <w:rPr>
          <w:b/>
        </w:rPr>
        <w:t>Πλήρεις και ολοκληρωμένες υπηρεσίες εξωτερικού</w:t>
      </w:r>
      <w:r w:rsidR="00EA1EAE">
        <w:rPr>
          <w:b/>
        </w:rPr>
        <w:t xml:space="preserve"> </w:t>
      </w:r>
      <w:r w:rsidRPr="00FD285B">
        <w:rPr>
          <w:b/>
        </w:rPr>
        <w:t>Υ</w:t>
      </w:r>
      <w:r w:rsidR="00767280">
        <w:rPr>
          <w:b/>
        </w:rPr>
        <w:t xml:space="preserve">πευθύνου </w:t>
      </w:r>
      <w:r w:rsidRPr="00FD285B">
        <w:rPr>
          <w:b/>
        </w:rPr>
        <w:t>Π</w:t>
      </w:r>
      <w:r w:rsidR="00767280">
        <w:rPr>
          <w:b/>
        </w:rPr>
        <w:t xml:space="preserve">ροστασίας </w:t>
      </w:r>
      <w:r w:rsidRPr="00FD285B">
        <w:rPr>
          <w:b/>
        </w:rPr>
        <w:t>Δ</w:t>
      </w:r>
      <w:r w:rsidR="00767280">
        <w:rPr>
          <w:b/>
        </w:rPr>
        <w:t>εδομένων</w:t>
      </w:r>
      <w:r w:rsidRPr="00FD285B">
        <w:rPr>
          <w:b/>
        </w:rPr>
        <w:t xml:space="preserve"> (DPO)</w:t>
      </w:r>
      <w:r>
        <w:t xml:space="preserve"> που θα ορίσει ο ΥΠΟΨΗΦΙΟΣ ΑΝΑΔΟΧΟΣ και ο οποίος θα:</w:t>
      </w:r>
    </w:p>
    <w:p w:rsidR="00621502" w:rsidRDefault="00621502" w:rsidP="00673CB4">
      <w:pPr>
        <w:pStyle w:val="a3"/>
        <w:numPr>
          <w:ilvl w:val="1"/>
          <w:numId w:val="18"/>
        </w:numPr>
        <w:spacing w:before="120" w:after="120" w:line="280" w:lineRule="exact"/>
        <w:jc w:val="both"/>
      </w:pPr>
      <w:r>
        <w:t xml:space="preserve">Συμμετέχει/συντονίζει τις εργασίες της «Ομάδας Εργασίας» της ΑΝΑΘΕΤΟΥΣΑΣ ΑΡΧΗΣ. </w:t>
      </w:r>
    </w:p>
    <w:p w:rsidR="00621502" w:rsidRPr="00C44BDE" w:rsidRDefault="00621502" w:rsidP="00673CB4">
      <w:pPr>
        <w:pStyle w:val="a3"/>
        <w:numPr>
          <w:ilvl w:val="1"/>
          <w:numId w:val="18"/>
        </w:numPr>
        <w:spacing w:before="120" w:after="120" w:line="280" w:lineRule="exact"/>
        <w:jc w:val="both"/>
      </w:pPr>
      <w:r>
        <w:t>Παρακολουθεί την εφαρμογή</w:t>
      </w:r>
      <w:r w:rsidR="00E03C1F">
        <w:t xml:space="preserve"> </w:t>
      </w:r>
      <w:r w:rsidR="00C547E5">
        <w:t>των Πολιτικών/</w:t>
      </w:r>
      <w:r>
        <w:t>Διαδικασιών Προστασίας Προσωπικών Δεδομέ</w:t>
      </w:r>
      <w:r w:rsidR="00F81E6B">
        <w:t>νων που έχουν αναπτυχθεί για τη</w:t>
      </w:r>
      <w:r>
        <w:t xml:space="preserve"> συμμόρφωση του Φορέα με τον Κανονισμό</w:t>
      </w:r>
      <w:r w:rsidR="00851BDF">
        <w:t xml:space="preserve"> </w:t>
      </w:r>
      <w:r w:rsidR="007E3EDD" w:rsidRPr="00C44BDE">
        <w:t xml:space="preserve">με </w:t>
      </w:r>
      <w:r w:rsidR="00851BDF" w:rsidRPr="00C44BDE">
        <w:t xml:space="preserve">φυσική παρουσία στις εγκαταστάσεις της </w:t>
      </w:r>
      <w:r w:rsidR="00F16FE7" w:rsidRPr="00C44BDE">
        <w:t>Αναθέτουσας Αρχής</w:t>
      </w:r>
      <w:r w:rsidR="007E3EDD" w:rsidRPr="00C44BDE">
        <w:t xml:space="preserve"> όποτε αυτό κρίνεται απαραίτητο τόσο από τον ΑΝΑΔΟΧΟ</w:t>
      </w:r>
      <w:r w:rsidR="00C44BDE" w:rsidRPr="00C44BDE">
        <w:t>,</w:t>
      </w:r>
      <w:r w:rsidR="007E3EDD" w:rsidRPr="00C44BDE">
        <w:t xml:space="preserve"> όσο και από την ΑΝΑΘΕΤΟΥΣΑ ΑΡΧΗ</w:t>
      </w:r>
      <w:r w:rsidRPr="00C44BDE">
        <w:t xml:space="preserve">. </w:t>
      </w:r>
    </w:p>
    <w:p w:rsidR="00621502" w:rsidRDefault="00621502" w:rsidP="00673CB4">
      <w:pPr>
        <w:pStyle w:val="a3"/>
        <w:numPr>
          <w:ilvl w:val="1"/>
          <w:numId w:val="18"/>
        </w:numPr>
        <w:spacing w:before="120" w:after="120" w:line="280" w:lineRule="exact"/>
        <w:jc w:val="both"/>
      </w:pPr>
      <w:r w:rsidRPr="00C44BDE">
        <w:t xml:space="preserve">Προτείνει και </w:t>
      </w:r>
      <w:r w:rsidR="000D02FD" w:rsidRPr="00C44BDE">
        <w:t xml:space="preserve">θα </w:t>
      </w:r>
      <w:r w:rsidRPr="00C44BDE">
        <w:t>εισηγείται προς τη Διοίκηση</w:t>
      </w:r>
      <w:r>
        <w:t xml:space="preserve"> έγκριση για αναθεώρηση και βελτίωση στις Πολιτικές / Διαδικασίες / Οδηγίες του Συστήματος Συμμόρφωσης όπου κρίνει απαραίτητο. </w:t>
      </w:r>
    </w:p>
    <w:p w:rsidR="00621502" w:rsidRDefault="00621502" w:rsidP="00673CB4">
      <w:pPr>
        <w:pStyle w:val="a3"/>
        <w:numPr>
          <w:ilvl w:val="1"/>
          <w:numId w:val="18"/>
        </w:numPr>
        <w:spacing w:before="120" w:after="120" w:line="280" w:lineRule="exact"/>
        <w:jc w:val="both"/>
      </w:pPr>
      <w:proofErr w:type="spellStart"/>
      <w:r>
        <w:t>Επικαιροποιεί</w:t>
      </w:r>
      <w:proofErr w:type="spellEnd"/>
      <w:r>
        <w:t xml:space="preserve"> τις </w:t>
      </w:r>
      <w:r w:rsidR="00C95242">
        <w:t xml:space="preserve">Εκτιμήσεις </w:t>
      </w:r>
      <w:proofErr w:type="spellStart"/>
      <w:r w:rsidR="00C95242">
        <w:t>Α</w:t>
      </w:r>
      <w:r>
        <w:t>ντικτύπου</w:t>
      </w:r>
      <w:proofErr w:type="spellEnd"/>
      <w:r>
        <w:t xml:space="preserve"> (DPIA) και θα δημιουργεί κ</w:t>
      </w:r>
      <w:r w:rsidR="00F631BF">
        <w:t>αινούρ</w:t>
      </w:r>
      <w:r>
        <w:t xml:space="preserve">ιες για επεξεργασίες υψηλού ρίσκου σε μηνιαία βάση από την έναρξη εφαρμογής του Έργου. </w:t>
      </w:r>
    </w:p>
    <w:p w:rsidR="00621502" w:rsidRDefault="00621502" w:rsidP="00673CB4">
      <w:pPr>
        <w:pStyle w:val="a3"/>
        <w:numPr>
          <w:ilvl w:val="1"/>
          <w:numId w:val="18"/>
        </w:numPr>
        <w:spacing w:before="120" w:after="120" w:line="280" w:lineRule="exact"/>
        <w:jc w:val="both"/>
      </w:pPr>
      <w:r>
        <w:t xml:space="preserve">Αναλαμβάνει την ενημέρωση του προσωπικού, καθώς και τις εσωτερικές επιθεωρήσεις, με σκοπό την επίτευξη του βέλτιστου επιπέδου συμμόρφωσης. </w:t>
      </w:r>
    </w:p>
    <w:p w:rsidR="00621502" w:rsidRDefault="00621502" w:rsidP="00673CB4">
      <w:pPr>
        <w:pStyle w:val="a3"/>
        <w:numPr>
          <w:ilvl w:val="0"/>
          <w:numId w:val="18"/>
        </w:numPr>
        <w:spacing w:before="120" w:after="120" w:line="280" w:lineRule="exact"/>
        <w:jc w:val="both"/>
      </w:pPr>
      <w:r w:rsidRPr="00200A38">
        <w:rPr>
          <w:b/>
        </w:rPr>
        <w:t>Επιπρόσθετες υπηρεσίες συμμόρφωσης και εναρμόνισης με το GDPR:</w:t>
      </w:r>
      <w:r>
        <w:t xml:space="preserve"> Οι υπηρεσίες αυτές περιλαμβάνουν το σύνολο των εργασιών τις οποίες ο ΥΠΟΨΗΦΙΟΣ ΑΝΑΔΟΧΟΣ απαιτείται να παράσχει, για να αντιμετωπιστούν όλες οι </w:t>
      </w:r>
      <w:proofErr w:type="spellStart"/>
      <w:r>
        <w:t>οργανωσιακές</w:t>
      </w:r>
      <w:proofErr w:type="spellEnd"/>
      <w:r>
        <w:t xml:space="preserve"> αλλαγές που πρόκειται να λάβουν χώρα κατά την περίοδο υποστήριξης. </w:t>
      </w:r>
      <w:r w:rsidRPr="00200A38">
        <w:rPr>
          <w:b/>
        </w:rPr>
        <w:t>Ενδεικτικά</w:t>
      </w:r>
      <w:r>
        <w:t xml:space="preserve"> (μη περιορι</w:t>
      </w:r>
      <w:r w:rsidR="00200A38">
        <w:t>στικά) αναφέρονται η δημιουργία</w:t>
      </w:r>
      <w:r>
        <w:t xml:space="preserve">/ θέση σε λειτουργία νέων Μονάδων Υγείας (π.χ. ΤΟΜΥ) </w:t>
      </w:r>
      <w:r w:rsidR="00200A38">
        <w:t>και η αναμόρφωση του οργανισμού</w:t>
      </w:r>
      <w:r>
        <w:t>/ οργανογράμματος της ΑΝΑΘΕΤΟΥΣΑΣ ΑΡΧΗΣ (π.χ. αλλαγή των Διευθύνσεων από 5 σε 7 με αντίστοιχη αναδιάρθρωση των υφιστάμενων τμημάτων και λοιπών οργανικών μονάδων).</w:t>
      </w:r>
    </w:p>
    <w:p w:rsidR="00621502" w:rsidRPr="00737EAF" w:rsidRDefault="00621502" w:rsidP="00737EAF">
      <w:pPr>
        <w:pStyle w:val="1"/>
        <w:rPr>
          <w:rFonts w:asciiTheme="minorHAnsi" w:hAnsiTheme="minorHAnsi" w:cstheme="minorHAnsi"/>
          <w:sz w:val="22"/>
          <w:szCs w:val="22"/>
        </w:rPr>
      </w:pPr>
      <w:bookmarkStart w:id="13" w:name="_Toc2237646"/>
      <w:r w:rsidRPr="00737EAF">
        <w:rPr>
          <w:rFonts w:asciiTheme="minorHAnsi" w:hAnsiTheme="minorHAnsi" w:cstheme="minorHAnsi"/>
          <w:sz w:val="22"/>
          <w:szCs w:val="22"/>
        </w:rPr>
        <w:t>ΠΑΡΑΚΟΛΟΥΘΗΣΗ - ΠΑΡΑΛΑΒΗ ΕΡΓΟΥ</w:t>
      </w:r>
      <w:bookmarkEnd w:id="13"/>
    </w:p>
    <w:p w:rsidR="00621502" w:rsidRDefault="00621502" w:rsidP="00621502">
      <w:pPr>
        <w:spacing w:before="120" w:after="120" w:line="280" w:lineRule="exact"/>
        <w:jc w:val="both"/>
      </w:pPr>
      <w:r>
        <w:t>Η παραλαβή των υπηρεσιών θα γίνεται ανά Φάση από την Επιτροπή Παρακολούθησης Έργου που θα ορίσει η ΑΝΑΘΕΤΟΥΣΑ ΑΡΧΗ. Με την παράδοση από τον Ανάδοχο του μ</w:t>
      </w:r>
      <w:r w:rsidR="00E03C1F">
        <w:t xml:space="preserve">έρους του έργου που αντιστοιχεί στη </w:t>
      </w:r>
      <w:r>
        <w:t>συγκεκριμένη Φάση, η Επιτροπή Παρακολούθησης συντάσσει πρακτικό οριστικής παραλαβής, το οποίο επιβεβαιώνει ότι τα παραδοτέα της Φάσης αυτής πληρούν τις προδιαγραφές της σχετικής σύμβασης.</w:t>
      </w:r>
    </w:p>
    <w:p w:rsidR="00621502" w:rsidRDefault="00621502" w:rsidP="00621502">
      <w:pPr>
        <w:spacing w:before="120" w:after="120" w:line="280" w:lineRule="exact"/>
        <w:jc w:val="both"/>
      </w:pPr>
      <w:r>
        <w:t>Μετά την επιτυχή ολοκλήρωση του συνόλου των Φάσεων του Έργου, συντάσσεται από την Επιτροπή Παρακολούθησης το Πρακτικό Ολοκλήρωσης, το οποίο επιβεβαιώνει την οριστική παραλαβή του συνόλου του έργου.</w:t>
      </w:r>
    </w:p>
    <w:p w:rsidR="00621502" w:rsidRDefault="00621502" w:rsidP="00621502">
      <w:pPr>
        <w:spacing w:before="120" w:after="120" w:line="280" w:lineRule="exact"/>
        <w:jc w:val="both"/>
      </w:pPr>
      <w:r>
        <w:lastRenderedPageBreak/>
        <w:t xml:space="preserve">Η παραλαβή των υπηρεσιών του εξωτερικού </w:t>
      </w:r>
      <w:r w:rsidR="008A0FF7" w:rsidRPr="007E3642">
        <w:rPr>
          <w:lang w:val="en-US"/>
        </w:rPr>
        <w:t>DPO</w:t>
      </w:r>
      <w:r>
        <w:t xml:space="preserve"> θα γίνεται με τη σύνταξη και κατάθεση τριμηνιαίων αναφορών στην επιτροπή Παραλαβής Έργου.</w:t>
      </w:r>
    </w:p>
    <w:p w:rsidR="00621502" w:rsidRPr="00737EAF" w:rsidRDefault="00621502" w:rsidP="00737EAF">
      <w:pPr>
        <w:pStyle w:val="1"/>
        <w:rPr>
          <w:rFonts w:asciiTheme="minorHAnsi" w:hAnsiTheme="minorHAnsi" w:cstheme="minorHAnsi"/>
          <w:sz w:val="22"/>
          <w:szCs w:val="22"/>
        </w:rPr>
      </w:pPr>
      <w:bookmarkStart w:id="14" w:name="_Toc2237647"/>
      <w:r w:rsidRPr="00737EAF">
        <w:rPr>
          <w:rFonts w:asciiTheme="minorHAnsi" w:hAnsiTheme="minorHAnsi" w:cstheme="minorHAnsi"/>
          <w:sz w:val="22"/>
          <w:szCs w:val="22"/>
        </w:rPr>
        <w:t>ΕΧΕΜΥΘΕΙΑ, ΕΜΠΙΣΤΕΥΤΙΚΟΤΗΤΑ</w:t>
      </w:r>
      <w:bookmarkEnd w:id="14"/>
    </w:p>
    <w:p w:rsidR="00621502" w:rsidRDefault="00621502" w:rsidP="00621502">
      <w:pPr>
        <w:spacing w:before="120" w:after="120" w:line="280" w:lineRule="exact"/>
        <w:jc w:val="both"/>
      </w:pPr>
      <w:r>
        <w:t>Ο Ανάδοχος οφείλει τόσο κατά τη διάρκεια ισχύος της σύμβασης όσο και μετά τη λήξη αυτής, χωρίς χρονικό περιορισμό, να μην αποκαλύπτει ή με οποιονδήποτε τρόπο αφήνει να διαρρεύσουν σε τρίτους και να μη χρησιμοποιεί, με κανένα τρόπο ή μέσο, οποιαδήποτε στοιχεία σχετικά με την ΑΝΑΘΕΤΟΥΣΑ ΑΡΧΗ, καθώς επίσης να αποτρέπει με κάθε νόμιμο μέσο την ανακοίνωση αυτών. Για το σκοπό αυτό θα υπογραφεί Ειδικό Συμφωνητικό Εχεμύθειας και Εμπιστευτικότητας με την έναρξη της εργασίας, το οποίο θα καλύπτει όλα τα αποτελέσματα, καθώς και όλες τις πληροφορίες που πρέπει να ανακτηθούν κατά τη διάρκεια της εργασίας. Αναλαμβάνει την ευθύνη για τη διασφάλιση της εμπιστευτικότητας των εμπλεκόμενων συμβούλων και τεχνικών, όσον αφορά τη μη διαρροή πληροφοριών του είδους, του βαθμού διεκπεραίωσης της εργασίας καθώς και τις λεπτομέρειες αυτού, σε οιοδήποτε άτομο ή ομάδα ατόμων. Αντιθέτως, θα τους επιτραπεί να απευθύνονται για θέματα σχετικά με την εργασία μόνο στα άτομα τα οποία, σαφώς αναφέρονται στο συμφωνητικό εμπιστευτικότητας ως σύνδεσμοι στην επικοινωνία μεταξύ των τεχνικών του αναδόχου και της διοίκησης.</w:t>
      </w:r>
    </w:p>
    <w:p w:rsidR="00621502" w:rsidRPr="000401F6" w:rsidRDefault="00621502" w:rsidP="00621502">
      <w:pPr>
        <w:spacing w:before="120" w:after="120" w:line="280" w:lineRule="exact"/>
        <w:jc w:val="both"/>
      </w:pPr>
      <w:r>
        <w:t>Ακολουθούν τα Παραρτήματα Α, Β Γ και Δ τα οποία αποτελούν αναπόσπαστο τμήμα των Τεχνικών Προδιαγραφών.</w:t>
      </w: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0401F6" w:rsidRDefault="00CD707C" w:rsidP="00CD707C">
      <w:pPr>
        <w:spacing w:before="120" w:after="120" w:line="280" w:lineRule="exact"/>
        <w:jc w:val="both"/>
      </w:pPr>
    </w:p>
    <w:p w:rsidR="00CD707C" w:rsidRPr="00D13B6B" w:rsidRDefault="00CD707C" w:rsidP="00D13B6B">
      <w:pPr>
        <w:pStyle w:val="1"/>
        <w:rPr>
          <w:rFonts w:asciiTheme="minorHAnsi" w:hAnsiTheme="minorHAnsi" w:cstheme="minorHAnsi"/>
          <w:sz w:val="22"/>
          <w:szCs w:val="22"/>
        </w:rPr>
      </w:pPr>
      <w:bookmarkStart w:id="15" w:name="_Toc2237648"/>
      <w:r w:rsidRPr="00D13B6B">
        <w:rPr>
          <w:rFonts w:asciiTheme="minorHAnsi" w:hAnsiTheme="minorHAnsi" w:cstheme="minorHAnsi"/>
          <w:sz w:val="22"/>
          <w:szCs w:val="22"/>
        </w:rPr>
        <w:lastRenderedPageBreak/>
        <w:t>ΠΑΡΑΡΤΗΜΑ Α</w:t>
      </w:r>
      <w:bookmarkEnd w:id="15"/>
    </w:p>
    <w:p w:rsidR="00CD707C" w:rsidRPr="00D13B6B" w:rsidRDefault="00CD707C" w:rsidP="00D13B6B">
      <w:pPr>
        <w:pStyle w:val="2"/>
        <w:rPr>
          <w:rFonts w:asciiTheme="minorHAnsi" w:hAnsiTheme="minorHAnsi" w:cstheme="minorHAnsi"/>
          <w:color w:val="auto"/>
          <w:sz w:val="22"/>
          <w:szCs w:val="22"/>
        </w:rPr>
      </w:pPr>
      <w:bookmarkStart w:id="16" w:name="_Toc2237649"/>
      <w:r w:rsidRPr="00D13B6B">
        <w:rPr>
          <w:rFonts w:asciiTheme="minorHAnsi" w:hAnsiTheme="minorHAnsi" w:cstheme="minorHAnsi"/>
          <w:color w:val="auto"/>
          <w:sz w:val="22"/>
          <w:szCs w:val="22"/>
        </w:rPr>
        <w:t>ΒΑΣΙΚΑ ΣΤΟΙΧΕΙΑ &amp; ΑΡΧΕΣ ΕΡΓΟΥ</w:t>
      </w:r>
      <w:bookmarkEnd w:id="16"/>
    </w:p>
    <w:p w:rsidR="00CD707C" w:rsidRPr="00CD707C" w:rsidRDefault="00CD707C" w:rsidP="00CD707C">
      <w:pPr>
        <w:spacing w:before="120" w:after="120" w:line="280" w:lineRule="exact"/>
        <w:jc w:val="both"/>
      </w:pPr>
      <w:r w:rsidRPr="00CD707C">
        <w:t>Τα βασικά στοιχεία του Κανονισμού τα οποία θα πρέπει να ληφθούν υπόψη κατά την υλοποίηση του ως άνω έργου είναι τα ακόλουθα:</w:t>
      </w:r>
    </w:p>
    <w:p w:rsidR="00CD707C" w:rsidRPr="00CD707C" w:rsidRDefault="00FD19E3" w:rsidP="00673CB4">
      <w:pPr>
        <w:pStyle w:val="a3"/>
        <w:numPr>
          <w:ilvl w:val="0"/>
          <w:numId w:val="19"/>
        </w:numPr>
        <w:spacing w:before="120" w:after="120" w:line="280" w:lineRule="exact"/>
        <w:ind w:left="360"/>
        <w:jc w:val="both"/>
      </w:pPr>
      <w:r>
        <w:rPr>
          <w:b/>
        </w:rPr>
        <w:t>Πληροφόρηση και</w:t>
      </w:r>
      <w:r w:rsidR="00CD707C" w:rsidRPr="00D13B6B">
        <w:rPr>
          <w:b/>
        </w:rPr>
        <w:t xml:space="preserve"> Διαφάνεια:</w:t>
      </w:r>
      <w:r>
        <w:t xml:space="preserve"> τα υποκείμενα φυσικά πρόσωπα να</w:t>
      </w:r>
      <w:r w:rsidR="00CD707C" w:rsidRPr="00CD707C">
        <w:t xml:space="preserve"> ενημερ</w:t>
      </w:r>
      <w:r>
        <w:t xml:space="preserve">ώνονται   συνοπτικά, κατανοητά, </w:t>
      </w:r>
      <w:r w:rsidR="00CD707C" w:rsidRPr="00CD707C">
        <w:t xml:space="preserve">εύκολα και με διαφάνεια για τις πηγές προέλευσης των προσωπικών δεδομένων, το σκοπό ή τους σκοπούς της επεξεργασίας των προσωπικών δεδομένων, τη νομική βάση ή το έννομο συμφέρον της επεξεργασίας, τους αποδέκτες </w:t>
      </w:r>
      <w:r>
        <w:t>των πληροφοριών, τη διαβίβαση ή/</w:t>
      </w:r>
      <w:r w:rsidR="00CD707C" w:rsidRPr="00CD707C">
        <w:t>και την πρόθεση διαβίβασης σε τρίτη χώρα, τη χρήση τους ή/και την πρόθεση χρήσης για δημιουργία προφίλ ή αυτοματοποιημένης λ</w:t>
      </w:r>
      <w:r>
        <w:t>ήψης αποφάσεων, την πρόθεση ή/</w:t>
      </w:r>
      <w:r w:rsidR="00CD707C" w:rsidRPr="00CD707C">
        <w:t>και τη χρήση για άλλους σκοπούς, την ταυτότητα και τα στοιχεία επικο</w:t>
      </w:r>
      <w:r>
        <w:t xml:space="preserve">ινωνίας του ΦΟΡΕΑ ΕΦΑΡΜΟΓΗΣ, το χρονικό </w:t>
      </w:r>
      <w:r w:rsidR="00CD707C" w:rsidRPr="00CD707C">
        <w:t>διάστημ</w:t>
      </w:r>
      <w:r>
        <w:t xml:space="preserve">α της  αποθήκευσης των δεδομένων, </w:t>
      </w:r>
      <w:r w:rsidR="00CD707C" w:rsidRPr="00CD707C">
        <w:t>τα δικαιώματα των φυσικών προσώπων καθώς και τα δικαιώματα υποβολής καταγγελιών ή/και ανάκλησης συγκατάθεσης.</w:t>
      </w:r>
    </w:p>
    <w:p w:rsidR="00CD707C" w:rsidRPr="00CD707C" w:rsidRDefault="00CD707C" w:rsidP="00673CB4">
      <w:pPr>
        <w:pStyle w:val="a3"/>
        <w:numPr>
          <w:ilvl w:val="0"/>
          <w:numId w:val="19"/>
        </w:numPr>
        <w:spacing w:before="120" w:after="120" w:line="280" w:lineRule="exact"/>
        <w:ind w:left="360"/>
        <w:jc w:val="both"/>
      </w:pPr>
      <w:r w:rsidRPr="00F051C5">
        <w:rPr>
          <w:b/>
        </w:rPr>
        <w:t>Δικαίωμα στη λήθη:</w:t>
      </w:r>
      <w:r w:rsidRPr="00CD707C">
        <w:t xml:space="preserve"> Όταν εκλείπει ο λόγος της επεξεργασίας των δεδομένων ή το υποκείμενο αίρει τη συγκατάθεσή του (σε περίπτωση που αυτή είναι αναγκαία),</w:t>
      </w:r>
      <w:r w:rsidR="009A62F5">
        <w:t xml:space="preserve"> ή όταν τα δεδομένα υποβλήθηκαν σε παράνομη επεξεργασία κ.τ.λ. </w:t>
      </w:r>
      <w:r w:rsidRPr="00CD707C">
        <w:t xml:space="preserve">το υποκείμενο έχει δικαίωμα να ζητήσει τη διαγραφή των δεδομένων και ο υπεύθυνος επεξεργασίας έχει υποχρέωση άμεσα να τα διαγράψει και, αν τα έχει δημοσιοποιήσει, να ενημερώσει και όλους τους άλλους που τα έχουν αναδημοσιεύσει, ότι το υποκείμενο ζήτησε τη διαγραφή </w:t>
      </w:r>
      <w:r w:rsidR="00E752E4">
        <w:t>τους.</w:t>
      </w:r>
    </w:p>
    <w:p w:rsidR="00CD707C" w:rsidRPr="00CD707C" w:rsidRDefault="00CD707C" w:rsidP="00673CB4">
      <w:pPr>
        <w:pStyle w:val="a3"/>
        <w:numPr>
          <w:ilvl w:val="0"/>
          <w:numId w:val="19"/>
        </w:numPr>
        <w:spacing w:before="120" w:after="120" w:line="280" w:lineRule="exact"/>
        <w:ind w:left="360"/>
        <w:jc w:val="both"/>
      </w:pPr>
      <w:r w:rsidRPr="00F051C5">
        <w:rPr>
          <w:b/>
        </w:rPr>
        <w:t>Σαφής συγκατάθεση:</w:t>
      </w:r>
      <w:r w:rsidRPr="00CD707C">
        <w:t xml:space="preserve"> Το κάθε άτομο (ενδιαφερόμενο φυσικό πρόσωπο) πρέπει να </w:t>
      </w:r>
      <w:r w:rsidR="00727CF1" w:rsidRPr="00CD707C">
        <w:t>δ</w:t>
      </w:r>
      <w:r w:rsidR="00727CF1">
        <w:t xml:space="preserve">ώσει </w:t>
      </w:r>
      <w:r w:rsidRPr="00CD707C">
        <w:t>τη συγκατάθεσή του για την επεξεργασία των προσωπικών του δεδομένων</w:t>
      </w:r>
      <w:r w:rsidR="009A62F5">
        <w:t>.</w:t>
      </w:r>
    </w:p>
    <w:p w:rsidR="00CD707C" w:rsidRPr="00CD707C" w:rsidRDefault="00CD707C" w:rsidP="00673CB4">
      <w:pPr>
        <w:pStyle w:val="a3"/>
        <w:numPr>
          <w:ilvl w:val="0"/>
          <w:numId w:val="19"/>
        </w:numPr>
        <w:spacing w:before="120" w:after="120" w:line="280" w:lineRule="exact"/>
        <w:ind w:left="360"/>
        <w:jc w:val="both"/>
      </w:pPr>
      <w:proofErr w:type="spellStart"/>
      <w:r w:rsidRPr="00F051C5">
        <w:rPr>
          <w:b/>
        </w:rPr>
        <w:t>Ψευδωνυμοποίηση</w:t>
      </w:r>
      <w:proofErr w:type="spellEnd"/>
      <w:r w:rsidRPr="00F051C5">
        <w:rPr>
          <w:b/>
        </w:rPr>
        <w:t>:</w:t>
      </w:r>
      <w:r w:rsidR="009A62F5">
        <w:t xml:space="preserve"> Ο υπεύθυνος επεξεργασίας και οι εκτελούντες </w:t>
      </w:r>
      <w:r w:rsidRPr="00CD707C">
        <w:t>την επεξεργασία οφείλουν να χρησιμοποιούν μεθόδους προστασίας των προσωπικών δεδομένων όπως κρυπτογράφηση, ψευδώνυμα, απόκρυψη της πληροφορίας (</w:t>
      </w:r>
      <w:r w:rsidRPr="00F051C5">
        <w:rPr>
          <w:lang w:val="en-US"/>
        </w:rPr>
        <w:t>Data</w:t>
      </w:r>
      <w:r w:rsidRPr="00CD707C">
        <w:t xml:space="preserve"> </w:t>
      </w:r>
      <w:r w:rsidR="00727CF1">
        <w:t>Μ</w:t>
      </w:r>
      <w:r w:rsidRPr="00F051C5">
        <w:rPr>
          <w:lang w:val="en-US"/>
        </w:rPr>
        <w:t>asking</w:t>
      </w:r>
      <w:r w:rsidRPr="00CD707C">
        <w:t>) κλπ.</w:t>
      </w:r>
    </w:p>
    <w:p w:rsidR="00CD707C" w:rsidRPr="00CD707C" w:rsidRDefault="00FD19E3" w:rsidP="00673CB4">
      <w:pPr>
        <w:pStyle w:val="a3"/>
        <w:numPr>
          <w:ilvl w:val="0"/>
          <w:numId w:val="19"/>
        </w:numPr>
        <w:spacing w:before="120" w:after="120" w:line="280" w:lineRule="exact"/>
        <w:ind w:left="360"/>
        <w:jc w:val="both"/>
      </w:pPr>
      <w:r>
        <w:rPr>
          <w:b/>
        </w:rPr>
        <w:t xml:space="preserve">Δικαίωμα </w:t>
      </w:r>
      <w:proofErr w:type="spellStart"/>
      <w:r>
        <w:rPr>
          <w:b/>
        </w:rPr>
        <w:t>φορητότητας</w:t>
      </w:r>
      <w:proofErr w:type="spellEnd"/>
      <w:r>
        <w:rPr>
          <w:b/>
        </w:rPr>
        <w:t xml:space="preserve"> </w:t>
      </w:r>
      <w:r w:rsidR="00CD707C" w:rsidRPr="00F051C5">
        <w:rPr>
          <w:b/>
        </w:rPr>
        <w:t>των δεδομένων:</w:t>
      </w:r>
      <w:r w:rsidR="009A62F5">
        <w:t xml:space="preserve"> </w:t>
      </w:r>
      <w:r w:rsidR="00CD707C" w:rsidRPr="00CD707C">
        <w:t>Το υποκείμενο (ενδιαφερόμενο φυσικό πρόσωπο) έχει δικαίωμα να ζητά από τον υπεύθυνο επεξεργασίας να λαμβάνει τα δεδομένα σε</w:t>
      </w:r>
      <w:r w:rsidR="009A62F5">
        <w:t xml:space="preserve"> κοινώς αναγνωρίσιμο </w:t>
      </w:r>
      <w:proofErr w:type="spellStart"/>
      <w:r w:rsidR="009A62F5">
        <w:t>μορφότυπο</w:t>
      </w:r>
      <w:proofErr w:type="spellEnd"/>
      <w:r w:rsidR="009A62F5">
        <w:t xml:space="preserve">, </w:t>
      </w:r>
      <w:r w:rsidR="00CD707C" w:rsidRPr="00CD707C">
        <w:t>καθώς και να ζητά την απευθείας διαβίβαση των δεδομένων του σε άλλον υπεύθυνο επεξεργασίας</w:t>
      </w:r>
      <w:r w:rsidR="00E752E4">
        <w:t>.</w:t>
      </w:r>
    </w:p>
    <w:p w:rsidR="00CD707C" w:rsidRPr="00CD707C" w:rsidRDefault="00CD707C" w:rsidP="00673CB4">
      <w:pPr>
        <w:pStyle w:val="a3"/>
        <w:numPr>
          <w:ilvl w:val="0"/>
          <w:numId w:val="19"/>
        </w:numPr>
        <w:spacing w:before="120" w:after="120" w:line="280" w:lineRule="exact"/>
        <w:ind w:left="360"/>
        <w:jc w:val="both"/>
      </w:pPr>
      <w:r w:rsidRPr="00F051C5">
        <w:rPr>
          <w:b/>
        </w:rPr>
        <w:t>Προστασία των Προσωπικών Δεδομένων εκ του σχεδιασμού και εξ ορισμού (</w:t>
      </w:r>
      <w:r w:rsidRPr="00F051C5">
        <w:rPr>
          <w:b/>
          <w:lang w:val="en-US"/>
        </w:rPr>
        <w:t>Privacy</w:t>
      </w:r>
      <w:r w:rsidRPr="00F051C5">
        <w:rPr>
          <w:b/>
        </w:rPr>
        <w:t xml:space="preserve"> </w:t>
      </w:r>
      <w:r w:rsidRPr="00F051C5">
        <w:rPr>
          <w:b/>
          <w:lang w:val="en-US"/>
        </w:rPr>
        <w:t>by</w:t>
      </w:r>
      <w:r w:rsidRPr="00F051C5">
        <w:rPr>
          <w:b/>
        </w:rPr>
        <w:t xml:space="preserve"> </w:t>
      </w:r>
      <w:r w:rsidRPr="00F051C5">
        <w:rPr>
          <w:b/>
          <w:lang w:val="en-US"/>
        </w:rPr>
        <w:t>Design</w:t>
      </w:r>
      <w:r w:rsidRPr="00F051C5">
        <w:rPr>
          <w:b/>
        </w:rPr>
        <w:t xml:space="preserve"> &amp; </w:t>
      </w:r>
      <w:r w:rsidRPr="00F051C5">
        <w:rPr>
          <w:b/>
          <w:lang w:val="en-US"/>
        </w:rPr>
        <w:t>by</w:t>
      </w:r>
      <w:r w:rsidRPr="00F051C5">
        <w:rPr>
          <w:b/>
        </w:rPr>
        <w:t xml:space="preserve"> </w:t>
      </w:r>
      <w:r w:rsidRPr="00F051C5">
        <w:rPr>
          <w:b/>
          <w:lang w:val="en-US"/>
        </w:rPr>
        <w:t>Default</w:t>
      </w:r>
      <w:r w:rsidRPr="00F051C5">
        <w:rPr>
          <w:b/>
        </w:rPr>
        <w:t>):</w:t>
      </w:r>
      <w:r w:rsidRPr="00CD707C">
        <w:t xml:space="preserve"> Κάθε νέα υπηρεσία/προϊόν, λογισμικό ή διαδικασία θα πρέπει να σχεδιάζεται λαμβάνοντας υπόψη τις επιταγές του κανονισμού </w:t>
      </w:r>
      <w:r w:rsidRPr="00F051C5">
        <w:rPr>
          <w:lang w:val="en-US"/>
        </w:rPr>
        <w:t>GDPR</w:t>
      </w:r>
      <w:r w:rsidR="00E752E4">
        <w:t>.</w:t>
      </w:r>
    </w:p>
    <w:p w:rsidR="00CD707C" w:rsidRPr="00CD707C" w:rsidRDefault="00A4604C" w:rsidP="00673CB4">
      <w:pPr>
        <w:pStyle w:val="a3"/>
        <w:numPr>
          <w:ilvl w:val="0"/>
          <w:numId w:val="19"/>
        </w:numPr>
        <w:spacing w:before="120" w:after="120" w:line="280" w:lineRule="exact"/>
        <w:ind w:left="360"/>
        <w:jc w:val="both"/>
      </w:pPr>
      <w:r>
        <w:rPr>
          <w:b/>
        </w:rPr>
        <w:t xml:space="preserve">Υποχρέωση γνωστοποίησης παραβιάσεων </w:t>
      </w:r>
      <w:r w:rsidR="00CD707C" w:rsidRPr="00A2755F">
        <w:rPr>
          <w:b/>
        </w:rPr>
        <w:t>ασφάλειας:</w:t>
      </w:r>
      <w:r w:rsidR="009A62F5">
        <w:t xml:space="preserve"> Όταν ο </w:t>
      </w:r>
      <w:r w:rsidR="00CD707C" w:rsidRPr="00CD707C">
        <w:t>υπεύθυνος επεξεργασίας λάβει γνώση της παραβίασης της ασφάλειας του συστήματος οφείλει να ειδοποιήσει την ανεξάρτητη αρχή που είναι υπεύθυνη για την</w:t>
      </w:r>
      <w:r w:rsidR="009A62F5">
        <w:t xml:space="preserve"> προστασία προσωπικών δεδομένων </w:t>
      </w:r>
      <w:r w:rsidR="00CD707C" w:rsidRPr="00CD707C">
        <w:t>εντός του προβλεπόμενου χρονικού ορίου. Ο υπεύθυνος  επεξ</w:t>
      </w:r>
      <w:r w:rsidR="009A62F5">
        <w:t xml:space="preserve">εργασίας  πρέπει να  εξετάζει </w:t>
      </w:r>
      <w:r w:rsidR="00CD707C" w:rsidRPr="00CD707C">
        <w:t>αν  η  γνωστοποίηση  πρέπει  να  γίνει  και  στα  ίδια  τα υποκείμενα των δεδομένων με στόχο τη δημιουργία κλίματος εμπιστοσύνης αλλά και για λόγους υπευθυνότητας και διαφάνειας</w:t>
      </w:r>
      <w:r w:rsidR="00E752E4">
        <w:t>.</w:t>
      </w:r>
    </w:p>
    <w:p w:rsidR="00CD707C" w:rsidRPr="00CD707C" w:rsidRDefault="00CD707C" w:rsidP="00673CB4">
      <w:pPr>
        <w:pStyle w:val="a3"/>
        <w:numPr>
          <w:ilvl w:val="0"/>
          <w:numId w:val="19"/>
        </w:numPr>
        <w:spacing w:before="120" w:after="120" w:line="280" w:lineRule="exact"/>
        <w:ind w:left="360"/>
        <w:jc w:val="both"/>
      </w:pPr>
      <w:r w:rsidRPr="00A2755F">
        <w:rPr>
          <w:b/>
        </w:rPr>
        <w:t>Διασυνοριακή  διαβίβαση  δεδομένων:</w:t>
      </w:r>
      <w:r w:rsidRPr="00CD707C">
        <w:t xml:space="preserve">  Η  οδηγία  περιλαμβάνει  ξεκάθαρους κανόνες για τη διαβίβαση των προσωπικών δεδομένων από τις αρχές επιβολής του νόμου σε αρχές εκτός της ΕΕ, έτσι ώστε να μην υπονομεύεται το επίπεδο προστασίας των φυσικών προσώπων που είναι κατοχυρωμένο στην ΕΕ</w:t>
      </w:r>
      <w:r w:rsidR="00E752E4">
        <w:t>.</w:t>
      </w:r>
    </w:p>
    <w:p w:rsidR="00CD707C" w:rsidRPr="00CD707C" w:rsidRDefault="00CD707C" w:rsidP="00673CB4">
      <w:pPr>
        <w:pStyle w:val="a3"/>
        <w:numPr>
          <w:ilvl w:val="0"/>
          <w:numId w:val="19"/>
        </w:numPr>
        <w:spacing w:before="120" w:after="120" w:line="280" w:lineRule="exact"/>
        <w:ind w:left="360"/>
        <w:jc w:val="both"/>
      </w:pPr>
      <w:r w:rsidRPr="00E752E4">
        <w:rPr>
          <w:b/>
        </w:rPr>
        <w:t>Πρόστιμα  από  μη  συμμόρφωση:</w:t>
      </w:r>
      <w:r w:rsidRPr="00CD707C">
        <w:t xml:space="preserve">  Η  μη  συμμόρφωση  με  τους  κανόνες  προστασίας  προσωπικών</w:t>
      </w:r>
      <w:r w:rsidR="00A2755F" w:rsidRPr="00A2755F">
        <w:t xml:space="preserve"> </w:t>
      </w:r>
      <w:r w:rsidRPr="00CD707C">
        <w:t>δεδομένων επιφέρει και πρόστιμα στις επιχειρήσεις που τον παραβιάζουν έως 20 εκατομμύρια € ή 4% του συνολικού παγκόσμιου ετήσιου κύκλου εργασιών ("τζίρος") του προηγούμενου οικονομικού έτους</w:t>
      </w:r>
      <w:r w:rsidR="00E752E4">
        <w:t>.</w:t>
      </w:r>
    </w:p>
    <w:p w:rsidR="00CD707C" w:rsidRPr="00CD707C" w:rsidRDefault="00CD707C" w:rsidP="00673CB4">
      <w:pPr>
        <w:pStyle w:val="a3"/>
        <w:numPr>
          <w:ilvl w:val="0"/>
          <w:numId w:val="19"/>
        </w:numPr>
        <w:spacing w:before="120" w:after="120" w:line="280" w:lineRule="exact"/>
        <w:ind w:left="360"/>
        <w:jc w:val="both"/>
      </w:pPr>
      <w:r w:rsidRPr="00E752E4">
        <w:rPr>
          <w:b/>
        </w:rPr>
        <w:lastRenderedPageBreak/>
        <w:t>Αρχές ως προς την ποιότητα των δεδομένων:</w:t>
      </w:r>
      <w:r w:rsidRPr="00CD707C">
        <w:t xml:space="preserve"> Ο υπεύθυνος επεξεργασίας πρέπει να επιβεβαιώνει ότι τηρούνται οι ακόλουθες αρχές προστασίας δεδομένων:</w:t>
      </w:r>
    </w:p>
    <w:p w:rsidR="00CD707C" w:rsidRPr="00CD707C" w:rsidRDefault="00A4604C" w:rsidP="00673CB4">
      <w:pPr>
        <w:pStyle w:val="a3"/>
        <w:numPr>
          <w:ilvl w:val="0"/>
          <w:numId w:val="20"/>
        </w:numPr>
        <w:spacing w:before="120" w:after="120" w:line="280" w:lineRule="exact"/>
        <w:ind w:left="720"/>
        <w:jc w:val="both"/>
      </w:pPr>
      <w:r>
        <w:rPr>
          <w:b/>
        </w:rPr>
        <w:t xml:space="preserve">Πρώτη </w:t>
      </w:r>
      <w:r w:rsidR="00326FB1">
        <w:rPr>
          <w:b/>
        </w:rPr>
        <w:t>Αρχή -</w:t>
      </w:r>
      <w:r w:rsidR="00CD707C" w:rsidRPr="00CD707C">
        <w:t xml:space="preserve"> Νόμιμη Επεξεργασία (</w:t>
      </w:r>
      <w:r w:rsidR="00CD707C" w:rsidRPr="00AF799E">
        <w:rPr>
          <w:lang w:val="en-US"/>
        </w:rPr>
        <w:t>Lawful</w:t>
      </w:r>
      <w:r w:rsidR="00CD707C" w:rsidRPr="00CD707C">
        <w:t xml:space="preserve"> </w:t>
      </w:r>
      <w:r w:rsidR="00CD707C" w:rsidRPr="00AF799E">
        <w:rPr>
          <w:lang w:val="en-US"/>
        </w:rPr>
        <w:t>Processing</w:t>
      </w:r>
      <w:r w:rsidR="00CD707C" w:rsidRPr="00CD707C">
        <w:t>): Τα  προσωπικά  δεδομένα  θα  πρέπει  να επεξεργάζονται με θεμιτό και νόμιμο τρόπο</w:t>
      </w:r>
      <w:r w:rsidR="00E752E4">
        <w:t>.</w:t>
      </w:r>
    </w:p>
    <w:p w:rsidR="00CD707C" w:rsidRPr="00CD707C" w:rsidRDefault="00A4604C" w:rsidP="00673CB4">
      <w:pPr>
        <w:pStyle w:val="a3"/>
        <w:numPr>
          <w:ilvl w:val="0"/>
          <w:numId w:val="20"/>
        </w:numPr>
        <w:spacing w:before="120" w:after="120" w:line="280" w:lineRule="exact"/>
        <w:ind w:left="720"/>
        <w:jc w:val="both"/>
      </w:pPr>
      <w:r>
        <w:rPr>
          <w:b/>
        </w:rPr>
        <w:t xml:space="preserve">Δεύτερη </w:t>
      </w:r>
      <w:r w:rsidR="00326FB1">
        <w:rPr>
          <w:b/>
        </w:rPr>
        <w:t>Αρχή -</w:t>
      </w:r>
      <w:r w:rsidR="00CD707C" w:rsidRPr="00CD707C">
        <w:t xml:space="preserve"> Προσδιορισμός του Σκοπού (</w:t>
      </w:r>
      <w:r w:rsidR="00CD707C" w:rsidRPr="00AF799E">
        <w:rPr>
          <w:lang w:val="en-US"/>
        </w:rPr>
        <w:t>Purpose</w:t>
      </w:r>
      <w:r w:rsidR="00CD707C" w:rsidRPr="00CD707C">
        <w:t xml:space="preserve"> </w:t>
      </w:r>
      <w:r w:rsidR="00CD707C" w:rsidRPr="00AF799E">
        <w:rPr>
          <w:lang w:val="en-US"/>
        </w:rPr>
        <w:t>Specification</w:t>
      </w:r>
      <w:r w:rsidR="00CD707C" w:rsidRPr="00CD707C">
        <w:t xml:space="preserve">): </w:t>
      </w:r>
      <w:r w:rsidR="004A3711">
        <w:t>Τα  προσωπικά  δεδομένα θα πρέπει να λαμβάνονται μόνο για έναν</w:t>
      </w:r>
      <w:r w:rsidR="00E03C1F">
        <w:t xml:space="preserve"> </w:t>
      </w:r>
      <w:r w:rsidR="00CD707C" w:rsidRPr="00CD707C">
        <w:t>ή περισσότερους συγκεκριμένους και νόμιμους σκοπούς, και</w:t>
      </w:r>
      <w:r w:rsidR="00A2755F" w:rsidRPr="00A2755F">
        <w:t xml:space="preserve"> </w:t>
      </w:r>
      <w:r w:rsidR="00CD707C" w:rsidRPr="00CD707C">
        <w:t xml:space="preserve">δεν πρέπει να υποβάλλονται σε περαιτέρω επεξεργασία με οποιονδήποτε τρόπο ασυμβίβαστο με το σκοπό ή τους σκοπούς </w:t>
      </w:r>
      <w:r w:rsidR="00E752E4">
        <w:t>αυτούς.</w:t>
      </w:r>
    </w:p>
    <w:p w:rsidR="00CD707C" w:rsidRPr="00CD707C" w:rsidRDefault="00326FB1" w:rsidP="00673CB4">
      <w:pPr>
        <w:pStyle w:val="a3"/>
        <w:numPr>
          <w:ilvl w:val="0"/>
          <w:numId w:val="20"/>
        </w:numPr>
        <w:spacing w:before="120" w:after="120" w:line="280" w:lineRule="exact"/>
        <w:ind w:left="720"/>
        <w:jc w:val="both"/>
      </w:pPr>
      <w:r>
        <w:rPr>
          <w:b/>
        </w:rPr>
        <w:t>Τρίτη</w:t>
      </w:r>
      <w:r w:rsidR="00A4604C">
        <w:rPr>
          <w:b/>
        </w:rPr>
        <w:t xml:space="preserve"> </w:t>
      </w:r>
      <w:r>
        <w:rPr>
          <w:b/>
        </w:rPr>
        <w:t>Αρχή -</w:t>
      </w:r>
      <w:r w:rsidR="00A4604C">
        <w:rPr>
          <w:b/>
        </w:rPr>
        <w:t xml:space="preserve"> </w:t>
      </w:r>
      <w:r w:rsidR="00CD707C" w:rsidRPr="00CD707C">
        <w:t>Ελαχιστοπ</w:t>
      </w:r>
      <w:r w:rsidR="00AF799E">
        <w:t>οίηση</w:t>
      </w:r>
      <w:r w:rsidR="001177C8">
        <w:t xml:space="preserve"> </w:t>
      </w:r>
      <w:r w:rsidR="00AF799E">
        <w:t>και</w:t>
      </w:r>
      <w:r w:rsidR="001177C8">
        <w:t xml:space="preserve"> </w:t>
      </w:r>
      <w:r w:rsidR="00AF799E">
        <w:t>Σχετικότητα</w:t>
      </w:r>
      <w:r w:rsidR="001177C8">
        <w:t xml:space="preserve"> </w:t>
      </w:r>
      <w:r w:rsidR="00AF799E">
        <w:t xml:space="preserve">Δεδομένων </w:t>
      </w:r>
      <w:r w:rsidR="00CD707C" w:rsidRPr="00CD707C">
        <w:t>(</w:t>
      </w:r>
      <w:r w:rsidR="00CD707C" w:rsidRPr="00AF799E">
        <w:rPr>
          <w:lang w:val="en-US"/>
        </w:rPr>
        <w:t>Data</w:t>
      </w:r>
      <w:r w:rsidR="00CD707C" w:rsidRPr="00CD707C">
        <w:t xml:space="preserve"> </w:t>
      </w:r>
      <w:r w:rsidR="00CD707C" w:rsidRPr="00AF799E">
        <w:rPr>
          <w:lang w:val="en-US"/>
        </w:rPr>
        <w:t>Relevancy</w:t>
      </w:r>
      <w:r w:rsidR="00CD707C" w:rsidRPr="00CD707C">
        <w:t>): Τα δεδομένα προσωπικού χαρακτήρ</w:t>
      </w:r>
      <w:r w:rsidR="004A3711">
        <w:t xml:space="preserve">α πρέπει να είναι κατάλληλα, </w:t>
      </w:r>
      <w:r w:rsidR="00CD707C" w:rsidRPr="00CD707C">
        <w:t>συναφή, όχι υπερβολικά και να περιορίζονται σε αυτά που είναι απαραίτητα για την επίτευξη του σκοπού ή των σκοπών για τους οποίους υφίστανται επεξεργασία</w:t>
      </w:r>
      <w:r w:rsidR="00E752E4">
        <w:t>.</w:t>
      </w:r>
    </w:p>
    <w:p w:rsidR="00CD707C" w:rsidRPr="00CD707C" w:rsidRDefault="00326FB1" w:rsidP="00673CB4">
      <w:pPr>
        <w:pStyle w:val="a3"/>
        <w:numPr>
          <w:ilvl w:val="0"/>
          <w:numId w:val="20"/>
        </w:numPr>
        <w:spacing w:before="120" w:after="120" w:line="280" w:lineRule="exact"/>
        <w:ind w:left="720"/>
        <w:jc w:val="both"/>
      </w:pPr>
      <w:r>
        <w:rPr>
          <w:b/>
        </w:rPr>
        <w:t>Τετάρτη</w:t>
      </w:r>
      <w:r w:rsidR="00A4604C">
        <w:rPr>
          <w:b/>
        </w:rPr>
        <w:t xml:space="preserve"> </w:t>
      </w:r>
      <w:r>
        <w:rPr>
          <w:b/>
        </w:rPr>
        <w:t>Αρχή -</w:t>
      </w:r>
      <w:r w:rsidR="00CD707C" w:rsidRPr="00CD707C">
        <w:t xml:space="preserve"> Ακρίβεια Δεδομένων  </w:t>
      </w:r>
      <w:r w:rsidR="00CD707C" w:rsidRPr="00AF799E">
        <w:rPr>
          <w:lang w:val="en-US"/>
        </w:rPr>
        <w:t>Data</w:t>
      </w:r>
      <w:r w:rsidR="00CD707C" w:rsidRPr="00CD707C">
        <w:t xml:space="preserve">  </w:t>
      </w:r>
      <w:r w:rsidR="00CD707C" w:rsidRPr="00AF799E">
        <w:rPr>
          <w:lang w:val="en-US"/>
        </w:rPr>
        <w:t>Accuracy</w:t>
      </w:r>
      <w:r w:rsidR="004A3711">
        <w:t>): Τα</w:t>
      </w:r>
      <w:r w:rsidR="00CD707C" w:rsidRPr="00CD707C">
        <w:t xml:space="preserve"> προσωπικά δεδομένα πρέπει να είναι ακριβή και, εφόσον χρειάζεται, να ενημερώνονται</w:t>
      </w:r>
      <w:r w:rsidR="00E752E4">
        <w:t>.</w:t>
      </w:r>
    </w:p>
    <w:p w:rsidR="00CD707C" w:rsidRPr="00CD707C" w:rsidRDefault="00326FB1" w:rsidP="00673CB4">
      <w:pPr>
        <w:pStyle w:val="a3"/>
        <w:numPr>
          <w:ilvl w:val="0"/>
          <w:numId w:val="20"/>
        </w:numPr>
        <w:spacing w:before="120" w:after="120" w:line="280" w:lineRule="exact"/>
        <w:ind w:left="720"/>
        <w:jc w:val="both"/>
      </w:pPr>
      <w:r>
        <w:rPr>
          <w:b/>
        </w:rPr>
        <w:t>Πέμπτη Αρχή -</w:t>
      </w:r>
      <w:r w:rsidR="00CD707C" w:rsidRPr="00CD707C">
        <w:t xml:space="preserve"> Περιορισμένη Διατήρηση</w:t>
      </w:r>
      <w:r w:rsidR="004A3711">
        <w:t xml:space="preserve"> Δεδομένων </w:t>
      </w:r>
      <w:r w:rsidR="00CD707C" w:rsidRPr="00CD707C">
        <w:t>(</w:t>
      </w:r>
      <w:r w:rsidR="00CD707C" w:rsidRPr="00AF799E">
        <w:rPr>
          <w:lang w:val="en-US"/>
        </w:rPr>
        <w:t>Limited</w:t>
      </w:r>
      <w:r w:rsidR="00CD707C" w:rsidRPr="00CD707C">
        <w:t xml:space="preserve"> </w:t>
      </w:r>
      <w:r w:rsidR="00CD707C" w:rsidRPr="00AF799E">
        <w:rPr>
          <w:lang w:val="en-US"/>
        </w:rPr>
        <w:t>Data</w:t>
      </w:r>
      <w:r w:rsidR="00CD707C" w:rsidRPr="00CD707C">
        <w:t xml:space="preserve"> </w:t>
      </w:r>
      <w:r w:rsidR="00CD707C" w:rsidRPr="00AF799E">
        <w:rPr>
          <w:lang w:val="en-US"/>
        </w:rPr>
        <w:t>Retention</w:t>
      </w:r>
      <w:r w:rsidR="00CD707C" w:rsidRPr="00CD707C">
        <w:t>): Τα προσωπικά</w:t>
      </w:r>
      <w:r w:rsidR="005050D1" w:rsidRPr="005050D1">
        <w:t xml:space="preserve"> </w:t>
      </w:r>
      <w:r w:rsidR="004A3711">
        <w:t xml:space="preserve">δεδομένα που έχουν </w:t>
      </w:r>
      <w:r w:rsidR="00CD707C" w:rsidRPr="00CD707C">
        <w:t>τύχει</w:t>
      </w:r>
      <w:r w:rsidR="004A3711">
        <w:t xml:space="preserve"> επεξεργασίας </w:t>
      </w:r>
      <w:r w:rsidR="00CD707C" w:rsidRPr="00CD707C">
        <w:t xml:space="preserve">για </w:t>
      </w:r>
      <w:r w:rsidR="004A3711">
        <w:t xml:space="preserve">οποιονδήποτε σκοπό ή σκοπούς </w:t>
      </w:r>
      <w:r w:rsidR="00CD707C" w:rsidRPr="00CD707C">
        <w:t>δεν θ</w:t>
      </w:r>
      <w:r w:rsidR="004A3711">
        <w:t xml:space="preserve">α  πρέπει </w:t>
      </w:r>
      <w:r w:rsidR="00CD707C" w:rsidRPr="00CD707C">
        <w:t xml:space="preserve">να διατηρούνται για μεγαλύτερο χρονικό διάστημα από ότι είναι απαραίτητο για το σκοπό αυτό ή τους σκοπούς </w:t>
      </w:r>
      <w:r w:rsidR="00E752E4">
        <w:t>αυτούς.</w:t>
      </w:r>
    </w:p>
    <w:p w:rsidR="00CD707C" w:rsidRPr="00CD707C" w:rsidRDefault="00326FB1" w:rsidP="00673CB4">
      <w:pPr>
        <w:pStyle w:val="a3"/>
        <w:numPr>
          <w:ilvl w:val="0"/>
          <w:numId w:val="20"/>
        </w:numPr>
        <w:spacing w:before="120" w:after="120" w:line="280" w:lineRule="exact"/>
        <w:ind w:left="720"/>
        <w:jc w:val="both"/>
      </w:pPr>
      <w:r>
        <w:rPr>
          <w:b/>
        </w:rPr>
        <w:t>Έκτη Αρχή -</w:t>
      </w:r>
      <w:r w:rsidR="00CD707C" w:rsidRPr="00CD707C">
        <w:t xml:space="preserve"> Θεμιτή Επεξεργασία (</w:t>
      </w:r>
      <w:r w:rsidR="00CD707C" w:rsidRPr="00AF799E">
        <w:rPr>
          <w:lang w:val="en-US"/>
        </w:rPr>
        <w:t>Fair</w:t>
      </w:r>
      <w:r w:rsidR="004A3711">
        <w:t xml:space="preserve"> </w:t>
      </w:r>
      <w:r w:rsidR="00CD707C" w:rsidRPr="00AF799E">
        <w:rPr>
          <w:lang w:val="en-US"/>
        </w:rPr>
        <w:t>Processing</w:t>
      </w:r>
      <w:r w:rsidR="00CD707C" w:rsidRPr="00CD707C">
        <w:t xml:space="preserve">): Τα προσωπικά </w:t>
      </w:r>
      <w:r w:rsidR="004A3711">
        <w:t xml:space="preserve">δεδομένα θα   πρέπει </w:t>
      </w:r>
      <w:r w:rsidR="00CD707C" w:rsidRPr="00CD707C">
        <w:t>να</w:t>
      </w:r>
      <w:r w:rsidR="005050D1" w:rsidRPr="005050D1">
        <w:t xml:space="preserve"> </w:t>
      </w:r>
      <w:r w:rsidR="00CD707C" w:rsidRPr="00CD707C">
        <w:t>υποβάλλονται σε επεξεργασία με εμπιστευτικότητα, ακεραιότητα και διαθεσιμότητα, σύμφωνα με τα δικαιώματα των φυσικών προσώπων όπως αυτά προβλέπονται από τον κανονισμό</w:t>
      </w:r>
      <w:r w:rsidR="00E752E4">
        <w:t>.</w:t>
      </w:r>
    </w:p>
    <w:p w:rsidR="00CD707C" w:rsidRDefault="00326FB1" w:rsidP="00673CB4">
      <w:pPr>
        <w:pStyle w:val="a3"/>
        <w:numPr>
          <w:ilvl w:val="0"/>
          <w:numId w:val="20"/>
        </w:numPr>
        <w:spacing w:before="120" w:after="120" w:line="280" w:lineRule="exact"/>
        <w:ind w:left="720"/>
        <w:jc w:val="both"/>
      </w:pPr>
      <w:r>
        <w:rPr>
          <w:b/>
        </w:rPr>
        <w:t>Έβδομη Αρχή -</w:t>
      </w:r>
      <w:r w:rsidR="004A3711">
        <w:t xml:space="preserve">  Λογοδοσία</w:t>
      </w:r>
      <w:r w:rsidR="00CD707C" w:rsidRPr="00CD707C">
        <w:t xml:space="preserve"> (</w:t>
      </w:r>
      <w:r w:rsidR="00CD707C" w:rsidRPr="00AF799E">
        <w:rPr>
          <w:lang w:val="en-US"/>
        </w:rPr>
        <w:t>Accountability</w:t>
      </w:r>
      <w:r w:rsidR="00CD707C" w:rsidRPr="00CD707C">
        <w:t>): Θα πρέπει</w:t>
      </w:r>
      <w:r w:rsidR="004A3711">
        <w:t xml:space="preserve"> να </w:t>
      </w:r>
      <w:r w:rsidR="00CD707C" w:rsidRPr="00CD707C">
        <w:t>ληφθούν τα κατάλληλα διοικητικά, τεχνικά και οργανωτικά μέτρα, με τρόπο που να αποδεικνύονται, έναντι μη εξουσιοδοτημένης</w:t>
      </w:r>
      <w:r w:rsidR="00E03C1F">
        <w:t xml:space="preserve"> </w:t>
      </w:r>
      <w:r w:rsidR="00CD707C" w:rsidRPr="00CD707C">
        <w:t>ή</w:t>
      </w:r>
      <w:r w:rsidR="00E03C1F">
        <w:t xml:space="preserve"> </w:t>
      </w:r>
      <w:r w:rsidR="00CD707C" w:rsidRPr="00CD707C">
        <w:t>παράνομης</w:t>
      </w:r>
      <w:r w:rsidR="00E03C1F">
        <w:t xml:space="preserve"> </w:t>
      </w:r>
      <w:r w:rsidR="00CD707C" w:rsidRPr="00CD707C">
        <w:t>επεξεργασίας</w:t>
      </w:r>
      <w:r w:rsidR="00E03C1F">
        <w:t xml:space="preserve"> δεδομένων </w:t>
      </w:r>
      <w:r w:rsidR="00CD707C" w:rsidRPr="00CD707C">
        <w:t>προσωπικού χαρακτήρα και έναντι τυχαίας απώλειας ή καταστροφής, ή βλάβης, ή άλλης ζημιάς στα προσωπικά δεδομένα που τηρούνται από την επιχείρηση</w:t>
      </w:r>
      <w:r w:rsidR="00E752E4">
        <w:t>.</w:t>
      </w:r>
    </w:p>
    <w:p w:rsidR="009C7237" w:rsidRPr="009C7237" w:rsidRDefault="009C7237" w:rsidP="009C7237">
      <w:pPr>
        <w:pStyle w:val="1"/>
        <w:rPr>
          <w:rFonts w:asciiTheme="minorHAnsi" w:hAnsiTheme="minorHAnsi" w:cstheme="minorHAnsi"/>
          <w:sz w:val="22"/>
          <w:szCs w:val="22"/>
        </w:rPr>
      </w:pPr>
      <w:bookmarkStart w:id="17" w:name="_Toc2237650"/>
      <w:r w:rsidRPr="009C7237">
        <w:rPr>
          <w:rFonts w:asciiTheme="minorHAnsi" w:hAnsiTheme="minorHAnsi" w:cstheme="minorHAnsi"/>
          <w:sz w:val="22"/>
          <w:szCs w:val="22"/>
        </w:rPr>
        <w:t>ΠΑΡΑΡΤΗΜΑ B</w:t>
      </w:r>
      <w:bookmarkEnd w:id="17"/>
    </w:p>
    <w:p w:rsidR="009C7237" w:rsidRPr="00AF340D" w:rsidRDefault="009C7237" w:rsidP="00AF340D">
      <w:pPr>
        <w:pStyle w:val="3"/>
        <w:rPr>
          <w:rFonts w:asciiTheme="minorHAnsi" w:hAnsiTheme="minorHAnsi" w:cstheme="minorHAnsi"/>
          <w:color w:val="auto"/>
        </w:rPr>
      </w:pPr>
      <w:bookmarkStart w:id="18" w:name="_Toc2237651"/>
      <w:r w:rsidRPr="00AF340D">
        <w:rPr>
          <w:rFonts w:asciiTheme="minorHAnsi" w:hAnsiTheme="minorHAnsi" w:cstheme="minorHAnsi"/>
          <w:color w:val="auto"/>
        </w:rPr>
        <w:t>ΠΕΡΙΓΡΑΦΗ ΤΕΧΝΙΚΩΝ ΠΡΟΔΙΑΓΡΑΦΩΝ ΕΦΑΡΜΟΓΗΣ</w:t>
      </w:r>
      <w:bookmarkEnd w:id="18"/>
    </w:p>
    <w:p w:rsidR="00AF340D" w:rsidRPr="00AF340D" w:rsidRDefault="00AF340D" w:rsidP="009C7237">
      <w:pPr>
        <w:spacing w:before="120" w:after="120" w:line="280" w:lineRule="exact"/>
        <w:jc w:val="both"/>
        <w:rPr>
          <w:b/>
          <w:u w:val="single"/>
        </w:rPr>
      </w:pPr>
      <w:r w:rsidRPr="00AF340D">
        <w:rPr>
          <w:b/>
          <w:u w:val="single"/>
        </w:rPr>
        <w:t>Λειτουργικά Χαρακτηριστικά</w:t>
      </w:r>
    </w:p>
    <w:p w:rsidR="009C7237" w:rsidRDefault="009C7237" w:rsidP="009C7237">
      <w:pPr>
        <w:spacing w:before="120" w:after="120" w:line="280" w:lineRule="exact"/>
        <w:jc w:val="both"/>
      </w:pPr>
      <w:r>
        <w:t>Η εφαρμογή θα πρέπει:</w:t>
      </w:r>
    </w:p>
    <w:p w:rsidR="009C7237" w:rsidRPr="00626304" w:rsidRDefault="009C7237" w:rsidP="00673CB4">
      <w:pPr>
        <w:pStyle w:val="a3"/>
        <w:numPr>
          <w:ilvl w:val="0"/>
          <w:numId w:val="22"/>
        </w:numPr>
        <w:spacing w:before="120" w:after="120" w:line="280" w:lineRule="exact"/>
        <w:jc w:val="both"/>
      </w:pPr>
      <w:r w:rsidRPr="00626304">
        <w:t>Να καταγράφει και να αναλύει γενικές διαδικασίες λειτουργίας του φορέα.</w:t>
      </w:r>
    </w:p>
    <w:p w:rsidR="000401F6" w:rsidRPr="00626304" w:rsidRDefault="009C7237" w:rsidP="00673CB4">
      <w:pPr>
        <w:pStyle w:val="a3"/>
        <w:numPr>
          <w:ilvl w:val="0"/>
          <w:numId w:val="22"/>
        </w:numPr>
        <w:spacing w:before="120" w:after="120" w:line="280" w:lineRule="exact"/>
        <w:jc w:val="both"/>
      </w:pPr>
      <w:r w:rsidRPr="00626304">
        <w:t>Να καταγράφει σύμφωνα με τον Κ</w:t>
      </w:r>
      <w:r w:rsidR="00D33B4E">
        <w:t>ανονισμό Προστασίας Δεδομένων (</w:t>
      </w:r>
      <w:r w:rsidRPr="00626304">
        <w:t>GDPR</w:t>
      </w:r>
      <w:r w:rsidR="00D33B4E">
        <w:t>)</w:t>
      </w:r>
      <w:r w:rsidR="000401F6" w:rsidRPr="00626304">
        <w:t xml:space="preserve">: </w:t>
      </w:r>
    </w:p>
    <w:p w:rsidR="000401F6" w:rsidRPr="00626304" w:rsidRDefault="00521FC7" w:rsidP="00673CB4">
      <w:pPr>
        <w:pStyle w:val="a3"/>
        <w:numPr>
          <w:ilvl w:val="1"/>
          <w:numId w:val="22"/>
        </w:numPr>
        <w:spacing w:before="120" w:after="120" w:line="280" w:lineRule="exact"/>
        <w:jc w:val="both"/>
      </w:pPr>
      <w:r w:rsidRPr="00626304">
        <w:t>τ</w:t>
      </w:r>
      <w:r w:rsidR="000401F6" w:rsidRPr="00626304">
        <w:t>ους σκοπούς συλλογής δεδομένων και το είδος των δεδομένων που συλλέγονται</w:t>
      </w:r>
    </w:p>
    <w:p w:rsidR="000401F6" w:rsidRPr="00626304" w:rsidRDefault="009C7237" w:rsidP="00673CB4">
      <w:pPr>
        <w:pStyle w:val="a3"/>
        <w:numPr>
          <w:ilvl w:val="1"/>
          <w:numId w:val="22"/>
        </w:numPr>
        <w:spacing w:before="120" w:after="120" w:line="280" w:lineRule="exact"/>
        <w:jc w:val="both"/>
      </w:pPr>
      <w:r w:rsidRPr="00626304">
        <w:t>το είδος των υποκειμένων</w:t>
      </w:r>
      <w:r w:rsidR="000401F6" w:rsidRPr="00626304">
        <w:t xml:space="preserve"> συλλογής</w:t>
      </w:r>
    </w:p>
    <w:p w:rsidR="000401F6" w:rsidRPr="00626304" w:rsidRDefault="000401F6" w:rsidP="00673CB4">
      <w:pPr>
        <w:pStyle w:val="a3"/>
        <w:numPr>
          <w:ilvl w:val="1"/>
          <w:numId w:val="22"/>
        </w:numPr>
        <w:spacing w:before="120" w:after="120" w:line="280" w:lineRule="exact"/>
        <w:jc w:val="both"/>
      </w:pPr>
      <w:r w:rsidRPr="00626304">
        <w:t>την πηγή και</w:t>
      </w:r>
      <w:r w:rsidR="00521FC7" w:rsidRPr="00626304">
        <w:t xml:space="preserve"> το μέσο συλλογής</w:t>
      </w:r>
    </w:p>
    <w:p w:rsidR="000401F6" w:rsidRPr="00626304" w:rsidRDefault="009C7237" w:rsidP="00673CB4">
      <w:pPr>
        <w:pStyle w:val="a3"/>
        <w:numPr>
          <w:ilvl w:val="1"/>
          <w:numId w:val="22"/>
        </w:numPr>
        <w:spacing w:before="120" w:after="120" w:line="280" w:lineRule="exact"/>
        <w:jc w:val="both"/>
      </w:pPr>
      <w:r w:rsidRPr="00626304">
        <w:t xml:space="preserve"> τα τμήματα που έχουν πρόσβαση</w:t>
      </w:r>
      <w:r w:rsidR="00521FC7" w:rsidRPr="00626304">
        <w:t xml:space="preserve"> στην πληροφορία</w:t>
      </w:r>
    </w:p>
    <w:p w:rsidR="000401F6" w:rsidRPr="00626304" w:rsidRDefault="009C7237" w:rsidP="00673CB4">
      <w:pPr>
        <w:pStyle w:val="a3"/>
        <w:numPr>
          <w:ilvl w:val="1"/>
          <w:numId w:val="22"/>
        </w:numPr>
        <w:spacing w:before="120" w:after="120" w:line="280" w:lineRule="exact"/>
        <w:jc w:val="both"/>
      </w:pPr>
      <w:r w:rsidRPr="00626304">
        <w:t xml:space="preserve"> τα σημεία αποθήκευσης</w:t>
      </w:r>
      <w:r w:rsidR="00521FC7" w:rsidRPr="00626304">
        <w:t xml:space="preserve"> δεδομένων</w:t>
      </w:r>
    </w:p>
    <w:p w:rsidR="000401F6" w:rsidRPr="00626304" w:rsidRDefault="00AA2E76" w:rsidP="00673CB4">
      <w:pPr>
        <w:pStyle w:val="a3"/>
        <w:numPr>
          <w:ilvl w:val="1"/>
          <w:numId w:val="22"/>
        </w:numPr>
        <w:spacing w:before="120" w:after="120" w:line="280" w:lineRule="exact"/>
        <w:jc w:val="both"/>
      </w:pPr>
      <w:r w:rsidRPr="00626304">
        <w:t>τη</w:t>
      </w:r>
      <w:r w:rsidR="009C7237" w:rsidRPr="00626304">
        <w:t xml:space="preserve"> μεταφορά </w:t>
      </w:r>
      <w:r w:rsidR="00521FC7" w:rsidRPr="00626304">
        <w:t xml:space="preserve">δεδομένων τόσο </w:t>
      </w:r>
      <w:r w:rsidR="00610B4E">
        <w:t>εσωτερικά στο</w:t>
      </w:r>
      <w:r w:rsidR="009C7237" w:rsidRPr="00626304">
        <w:t xml:space="preserve"> φορέα</w:t>
      </w:r>
      <w:r w:rsidR="00521FC7" w:rsidRPr="00626304">
        <w:t>, όσο</w:t>
      </w:r>
      <w:r w:rsidR="009C7237" w:rsidRPr="00626304">
        <w:t xml:space="preserve"> </w:t>
      </w:r>
      <w:r w:rsidR="000401F6" w:rsidRPr="00626304">
        <w:t>και</w:t>
      </w:r>
      <w:r w:rsidR="009C7237" w:rsidRPr="00626304">
        <w:t xml:space="preserve"> σε εξωτερικούς </w:t>
      </w:r>
      <w:r w:rsidR="000401F6" w:rsidRPr="00626304">
        <w:t>αποδέκτες</w:t>
      </w:r>
    </w:p>
    <w:p w:rsidR="000401F6" w:rsidRPr="00626304" w:rsidRDefault="00AA2E76" w:rsidP="00673CB4">
      <w:pPr>
        <w:pStyle w:val="a3"/>
        <w:numPr>
          <w:ilvl w:val="1"/>
          <w:numId w:val="22"/>
        </w:numPr>
        <w:spacing w:before="120" w:after="120" w:line="280" w:lineRule="exact"/>
        <w:jc w:val="both"/>
      </w:pPr>
      <w:r w:rsidRPr="00626304">
        <w:t>το</w:t>
      </w:r>
      <w:r w:rsidR="009C7237" w:rsidRPr="00626304">
        <w:t xml:space="preserve"> </w:t>
      </w:r>
      <w:r w:rsidR="00521FC7" w:rsidRPr="00626304">
        <w:t xml:space="preserve">χρόνο διατήρησης των δεδομένων και </w:t>
      </w:r>
      <w:r w:rsidR="009C7237" w:rsidRPr="00626304">
        <w:t>τις ενέργειες μετά το πέρας του χρόνου διατήρησης</w:t>
      </w:r>
      <w:r w:rsidR="00521FC7" w:rsidRPr="00626304">
        <w:t xml:space="preserve"> αυτών</w:t>
      </w:r>
    </w:p>
    <w:p w:rsidR="00521FC7" w:rsidRPr="00626304" w:rsidRDefault="00AA2E76" w:rsidP="00673CB4">
      <w:pPr>
        <w:pStyle w:val="a3"/>
        <w:numPr>
          <w:ilvl w:val="1"/>
          <w:numId w:val="22"/>
        </w:numPr>
        <w:spacing w:before="120" w:after="120" w:line="280" w:lineRule="exact"/>
        <w:jc w:val="both"/>
      </w:pPr>
      <w:r w:rsidRPr="00626304">
        <w:t>τη</w:t>
      </w:r>
      <w:r w:rsidR="009C7237" w:rsidRPr="00626304">
        <w:t xml:space="preserve"> μεταφορά </w:t>
      </w:r>
      <w:r w:rsidR="00521FC7" w:rsidRPr="00626304">
        <w:t>δεδομένων σε Τρίτες Χώρες</w:t>
      </w:r>
    </w:p>
    <w:p w:rsidR="00521FC7" w:rsidRPr="00626304" w:rsidRDefault="009C7237" w:rsidP="00673CB4">
      <w:pPr>
        <w:pStyle w:val="a3"/>
        <w:numPr>
          <w:ilvl w:val="1"/>
          <w:numId w:val="22"/>
        </w:numPr>
        <w:spacing w:before="120" w:after="120" w:line="280" w:lineRule="exact"/>
        <w:jc w:val="both"/>
      </w:pPr>
      <w:r w:rsidRPr="00626304">
        <w:lastRenderedPageBreak/>
        <w:t>τις νομικές βάσεις διατήρησης προσωπικ</w:t>
      </w:r>
      <w:r w:rsidR="00AA2E76" w:rsidRPr="00626304">
        <w:t>ών</w:t>
      </w:r>
      <w:r w:rsidRPr="00626304">
        <w:t xml:space="preserve"> και </w:t>
      </w:r>
      <w:r w:rsidR="00521FC7" w:rsidRPr="00626304">
        <w:t>ευαίσθητ</w:t>
      </w:r>
      <w:r w:rsidR="00AA2E76" w:rsidRPr="00626304">
        <w:t>ων</w:t>
      </w:r>
      <w:r w:rsidR="00521FC7" w:rsidRPr="00626304">
        <w:t xml:space="preserve"> προσωπικ</w:t>
      </w:r>
      <w:r w:rsidR="00AA2E76" w:rsidRPr="00626304">
        <w:t>ών</w:t>
      </w:r>
      <w:r w:rsidR="00521FC7" w:rsidRPr="00626304">
        <w:t xml:space="preserve"> δεδομέν</w:t>
      </w:r>
      <w:r w:rsidR="00AA2E76" w:rsidRPr="00626304">
        <w:t>ων</w:t>
      </w:r>
    </w:p>
    <w:p w:rsidR="009C7237" w:rsidRPr="00626304" w:rsidRDefault="009C7237" w:rsidP="00673CB4">
      <w:pPr>
        <w:pStyle w:val="a3"/>
        <w:numPr>
          <w:ilvl w:val="1"/>
          <w:numId w:val="22"/>
        </w:numPr>
        <w:spacing w:before="120" w:after="120" w:line="280" w:lineRule="exact"/>
        <w:jc w:val="both"/>
      </w:pPr>
      <w:r w:rsidRPr="00626304">
        <w:t>τα δικαιώματα που δίδονται στο υποκείμενο και το κατά πόσο καλύπτονται οι αρχές επεξεργασίας του κανονισμού.</w:t>
      </w:r>
    </w:p>
    <w:p w:rsidR="009C7237" w:rsidRDefault="009C7237" w:rsidP="00673CB4">
      <w:pPr>
        <w:pStyle w:val="a3"/>
        <w:numPr>
          <w:ilvl w:val="0"/>
          <w:numId w:val="21"/>
        </w:numPr>
        <w:spacing w:before="120" w:after="120" w:line="280" w:lineRule="exact"/>
        <w:jc w:val="both"/>
      </w:pPr>
      <w:r>
        <w:t xml:space="preserve">Να εξάγει το </w:t>
      </w:r>
      <w:r w:rsidR="00642395">
        <w:t>Α</w:t>
      </w:r>
      <w:r>
        <w:t>ρχείο Δραστηριοτήτων Επεξεργασίας βάσει του άρθρου 30 του Κανονισμού και τις σχετικές αναφορές</w:t>
      </w:r>
      <w:r w:rsidRPr="009C7237">
        <w:t>.</w:t>
      </w:r>
    </w:p>
    <w:p w:rsidR="00626304" w:rsidRDefault="00626304" w:rsidP="00673CB4">
      <w:pPr>
        <w:pStyle w:val="a3"/>
        <w:numPr>
          <w:ilvl w:val="0"/>
          <w:numId w:val="21"/>
        </w:numPr>
        <w:spacing w:before="120" w:after="120" w:line="280" w:lineRule="exact"/>
        <w:jc w:val="both"/>
      </w:pPr>
      <w:r>
        <w:t xml:space="preserve">Να εξάγει </w:t>
      </w:r>
      <w:r w:rsidR="00642395">
        <w:t>Δ</w:t>
      </w:r>
      <w:r>
        <w:t xml:space="preserve">ιαγράμματα </w:t>
      </w:r>
      <w:r w:rsidR="00642395">
        <w:t>Ρ</w:t>
      </w:r>
      <w:r>
        <w:t>οής για κάθε ανάλυση διαδικασίας (</w:t>
      </w:r>
      <w:proofErr w:type="spellStart"/>
      <w:r>
        <w:t>Data</w:t>
      </w:r>
      <w:proofErr w:type="spellEnd"/>
      <w:r>
        <w:t xml:space="preserve"> </w:t>
      </w:r>
      <w:proofErr w:type="spellStart"/>
      <w:r>
        <w:t>Flow</w:t>
      </w:r>
      <w:proofErr w:type="spellEnd"/>
      <w:r>
        <w:t xml:space="preserve"> </w:t>
      </w:r>
      <w:proofErr w:type="spellStart"/>
      <w:r>
        <w:t>Mapping</w:t>
      </w:r>
      <w:proofErr w:type="spellEnd"/>
      <w:r>
        <w:t>)</w:t>
      </w:r>
      <w:r w:rsidRPr="009C7237">
        <w:t>.</w:t>
      </w:r>
    </w:p>
    <w:p w:rsidR="009C7237" w:rsidRPr="004A3005" w:rsidRDefault="009C7237" w:rsidP="00673CB4">
      <w:pPr>
        <w:pStyle w:val="a3"/>
        <w:numPr>
          <w:ilvl w:val="0"/>
          <w:numId w:val="21"/>
        </w:numPr>
        <w:spacing w:before="120" w:after="120" w:line="280" w:lineRule="exact"/>
        <w:jc w:val="both"/>
      </w:pPr>
      <w:r>
        <w:t xml:space="preserve">Να παρουσιάζει τις αποκλίσεις από τον κανονισμό και να προτείνει μέτρα </w:t>
      </w:r>
      <w:r w:rsidRPr="004A3005">
        <w:t>συμμόρφωσης (</w:t>
      </w:r>
      <w:proofErr w:type="spellStart"/>
      <w:r w:rsidRPr="004A3005">
        <w:t>Gap</w:t>
      </w:r>
      <w:proofErr w:type="spellEnd"/>
      <w:r w:rsidRPr="004A3005">
        <w:t xml:space="preserve"> </w:t>
      </w:r>
      <w:proofErr w:type="spellStart"/>
      <w:r w:rsidRPr="004A3005">
        <w:t>Analysis</w:t>
      </w:r>
      <w:proofErr w:type="spellEnd"/>
      <w:r w:rsidRPr="004A3005">
        <w:t xml:space="preserve"> &amp; </w:t>
      </w:r>
      <w:proofErr w:type="spellStart"/>
      <w:r w:rsidRPr="004A3005">
        <w:t>Maturity</w:t>
      </w:r>
      <w:proofErr w:type="spellEnd"/>
      <w:r w:rsidRPr="004A3005">
        <w:t xml:space="preserve"> </w:t>
      </w:r>
      <w:proofErr w:type="spellStart"/>
      <w:r w:rsidRPr="004A3005">
        <w:t>Assessment</w:t>
      </w:r>
      <w:proofErr w:type="spellEnd"/>
      <w:r w:rsidRPr="004A3005">
        <w:t>).</w:t>
      </w:r>
    </w:p>
    <w:p w:rsidR="009C7237" w:rsidRPr="004A3005" w:rsidRDefault="009C7237" w:rsidP="00673CB4">
      <w:pPr>
        <w:pStyle w:val="a3"/>
        <w:numPr>
          <w:ilvl w:val="0"/>
          <w:numId w:val="21"/>
        </w:numPr>
        <w:spacing w:before="120" w:after="120" w:line="280" w:lineRule="exact"/>
        <w:jc w:val="both"/>
      </w:pPr>
      <w:r w:rsidRPr="004A3005">
        <w:t xml:space="preserve">Να υπολογίζει την πιθανότητα απειλής των προσωπικών δεδομένων σε πληροφοριακά και άλλα τεχνολογικά συστήματα, καθώς και </w:t>
      </w:r>
      <w:r w:rsidR="00626304" w:rsidRPr="004A3005">
        <w:t>μ</w:t>
      </w:r>
      <w:r w:rsidRPr="004A3005">
        <w:t xml:space="preserve">εθόδους, </w:t>
      </w:r>
      <w:r w:rsidR="00626304" w:rsidRPr="004A3005">
        <w:t>δ</w:t>
      </w:r>
      <w:r w:rsidRPr="004A3005">
        <w:t xml:space="preserve">ιαδικασίες και </w:t>
      </w:r>
      <w:r w:rsidR="00626304" w:rsidRPr="004A3005">
        <w:t>ε</w:t>
      </w:r>
      <w:r w:rsidRPr="004A3005">
        <w:t xml:space="preserve">μπλοκή </w:t>
      </w:r>
      <w:r w:rsidR="00626304" w:rsidRPr="004A3005">
        <w:t>π</w:t>
      </w:r>
      <w:r w:rsidRPr="004A3005">
        <w:t xml:space="preserve">ροσώπων ανά </w:t>
      </w:r>
      <w:r w:rsidR="00626304" w:rsidRPr="004A3005">
        <w:t>δραστηριότητα</w:t>
      </w:r>
      <w:r w:rsidRPr="004A3005">
        <w:t>.</w:t>
      </w:r>
    </w:p>
    <w:p w:rsidR="009C7237" w:rsidRPr="004A3005" w:rsidRDefault="009C7237" w:rsidP="00673CB4">
      <w:pPr>
        <w:pStyle w:val="a3"/>
        <w:numPr>
          <w:ilvl w:val="0"/>
          <w:numId w:val="21"/>
        </w:numPr>
        <w:spacing w:before="120" w:after="120" w:line="280" w:lineRule="exact"/>
        <w:jc w:val="both"/>
      </w:pPr>
      <w:r w:rsidRPr="004A3005">
        <w:t xml:space="preserve">Να εξάγει </w:t>
      </w:r>
      <w:r w:rsidR="00626304" w:rsidRPr="004A3005">
        <w:t>τα αναγκαία</w:t>
      </w:r>
      <w:r w:rsidRPr="004A3005">
        <w:t xml:space="preserve"> Οργανωτικά και Τεχνικά Μέτρα ασφάλεια</w:t>
      </w:r>
      <w:r w:rsidR="00626304" w:rsidRPr="004A3005">
        <w:t>ς</w:t>
      </w:r>
      <w:r w:rsidRPr="004A3005">
        <w:t xml:space="preserve"> πληροφοριακών συστημάτων και φυσικών αρχείων ανάλογα με το επίπεδο του </w:t>
      </w:r>
      <w:r w:rsidR="00626304" w:rsidRPr="004A3005">
        <w:t>επικινδυνότητας.</w:t>
      </w:r>
    </w:p>
    <w:p w:rsidR="009C7237" w:rsidRPr="004A3005" w:rsidRDefault="009C7237" w:rsidP="00673CB4">
      <w:pPr>
        <w:pStyle w:val="a3"/>
        <w:numPr>
          <w:ilvl w:val="0"/>
          <w:numId w:val="21"/>
        </w:numPr>
        <w:spacing w:before="120" w:after="120" w:line="280" w:lineRule="exact"/>
        <w:jc w:val="both"/>
      </w:pPr>
      <w:r w:rsidRPr="004A3005">
        <w:t xml:space="preserve">Να διενεργεί έλεγχο </w:t>
      </w:r>
      <w:r w:rsidR="00626304" w:rsidRPr="004A3005">
        <w:t>σχετικά με την</w:t>
      </w:r>
      <w:r w:rsidRPr="004A3005">
        <w:t xml:space="preserve"> απαίτηση διενέργειας Εκτίμησης </w:t>
      </w:r>
      <w:proofErr w:type="spellStart"/>
      <w:r w:rsidRPr="004A3005">
        <w:t>Αντικτύπου</w:t>
      </w:r>
      <w:proofErr w:type="spellEnd"/>
      <w:r w:rsidRPr="004A3005">
        <w:t xml:space="preserve"> </w:t>
      </w:r>
      <w:r w:rsidR="00626304" w:rsidRPr="004A3005">
        <w:t xml:space="preserve">και </w:t>
      </w:r>
      <w:r w:rsidRPr="004A3005">
        <w:t xml:space="preserve"> την προστασία Προσωπικών Δεδομένων (DATA PROTECTION IMPACT ASSESSMENT - DPIA)</w:t>
      </w:r>
      <w:r w:rsidR="004A3005" w:rsidRPr="004A3005">
        <w:t xml:space="preserve"> και να την εξάγει ελέγχοντας την απώλεια</w:t>
      </w:r>
      <w:r w:rsidRPr="004A3005">
        <w:t xml:space="preserve"> της εμπιστευτικότητας, της ακεραιότητας και της διαθεσιμότητας των δεδομένων</w:t>
      </w:r>
      <w:r w:rsidR="00D6142E" w:rsidRPr="004A3005">
        <w:t>.</w:t>
      </w:r>
    </w:p>
    <w:p w:rsidR="004A3005" w:rsidRPr="004A3005" w:rsidRDefault="004A3005" w:rsidP="00673CB4">
      <w:pPr>
        <w:pStyle w:val="a3"/>
        <w:numPr>
          <w:ilvl w:val="0"/>
          <w:numId w:val="21"/>
        </w:numPr>
        <w:spacing w:before="120" w:after="120" w:line="280" w:lineRule="exact"/>
        <w:jc w:val="both"/>
      </w:pPr>
      <w:r w:rsidRPr="004A3005">
        <w:t>Να έχει την δυνατότητα εντοπισμού των προσωπικών δεδομένων ενός υποκειμένου, σε περίπτωση άσκησης των δικαιωμάτων από το υποκείμενο.</w:t>
      </w:r>
    </w:p>
    <w:p w:rsidR="004A3005" w:rsidRPr="004A3005" w:rsidRDefault="004A3005" w:rsidP="00673CB4">
      <w:pPr>
        <w:pStyle w:val="a3"/>
        <w:numPr>
          <w:ilvl w:val="0"/>
          <w:numId w:val="21"/>
        </w:numPr>
        <w:spacing w:before="120" w:after="120" w:line="280" w:lineRule="exact"/>
        <w:jc w:val="both"/>
      </w:pPr>
      <w:r w:rsidRPr="004A3005">
        <w:t xml:space="preserve">Να έχει την δυνατότητα τροποποίησης και </w:t>
      </w:r>
      <w:proofErr w:type="spellStart"/>
      <w:r w:rsidRPr="004A3005">
        <w:t>επικαιροποίησης</w:t>
      </w:r>
      <w:proofErr w:type="spellEnd"/>
      <w:r w:rsidRPr="004A3005">
        <w:t xml:space="preserve"> των διαδικασιών επεξεργασίας των Προσωπικών Δεδομένων. </w:t>
      </w:r>
    </w:p>
    <w:p w:rsidR="009C7237" w:rsidRPr="004A3005" w:rsidRDefault="004A3005" w:rsidP="00673CB4">
      <w:pPr>
        <w:pStyle w:val="a3"/>
        <w:numPr>
          <w:ilvl w:val="0"/>
          <w:numId w:val="21"/>
        </w:numPr>
        <w:spacing w:before="120" w:after="120" w:line="280" w:lineRule="exact"/>
        <w:jc w:val="both"/>
      </w:pPr>
      <w:r w:rsidRPr="004A3005">
        <w:t>Να έχει τη</w:t>
      </w:r>
      <w:r w:rsidR="009C7237" w:rsidRPr="004A3005">
        <w:t xml:space="preserve"> δυνατότητα αποθήκευσης και διατήρησης των στοιχείων συμμόρφωσης του φορέα προκειμένου να είναι άμεσα </w:t>
      </w:r>
      <w:proofErr w:type="spellStart"/>
      <w:r w:rsidR="009C7237" w:rsidRPr="004A3005">
        <w:t>προσβάσιμα</w:t>
      </w:r>
      <w:proofErr w:type="spellEnd"/>
      <w:r w:rsidR="009C7237" w:rsidRPr="004A3005">
        <w:t xml:space="preserve"> κατά τη λογοδοσία.</w:t>
      </w:r>
    </w:p>
    <w:p w:rsidR="009C7237" w:rsidRPr="004A3005" w:rsidRDefault="009C7237" w:rsidP="00673CB4">
      <w:pPr>
        <w:pStyle w:val="a3"/>
        <w:numPr>
          <w:ilvl w:val="0"/>
          <w:numId w:val="21"/>
        </w:numPr>
        <w:spacing w:before="120" w:after="120" w:line="280" w:lineRule="exact"/>
        <w:jc w:val="both"/>
      </w:pPr>
      <w:r w:rsidRPr="004A3005">
        <w:t>Να έχει την δυνατότητα εντοπισμού του τρόπου επεξεργασίας, των σημείων αποθήκευσης και των αποδεκτών, ανά κατηγορία προσωπικών δεδομένων</w:t>
      </w:r>
      <w:r w:rsidR="004A3005" w:rsidRPr="004A3005">
        <w:t xml:space="preserve"> και της διατήρησης ιστορικού συμμόρφωσης</w:t>
      </w:r>
      <w:r w:rsidRPr="004A3005">
        <w:t>.</w:t>
      </w:r>
    </w:p>
    <w:p w:rsidR="009C7237" w:rsidRPr="00EE0C2E" w:rsidRDefault="00AF340D" w:rsidP="00D6142E">
      <w:pPr>
        <w:spacing w:before="120" w:after="120" w:line="280" w:lineRule="exact"/>
        <w:jc w:val="both"/>
        <w:rPr>
          <w:b/>
          <w:u w:val="single"/>
        </w:rPr>
      </w:pPr>
      <w:r w:rsidRPr="00AF340D">
        <w:rPr>
          <w:b/>
          <w:u w:val="single"/>
        </w:rPr>
        <w:t>Τεχνικά Χαρακτηριστικά</w:t>
      </w:r>
    </w:p>
    <w:p w:rsidR="00AF340D" w:rsidRDefault="00AF340D" w:rsidP="00AF340D">
      <w:pPr>
        <w:spacing w:before="120" w:after="120" w:line="280" w:lineRule="exact"/>
        <w:jc w:val="both"/>
      </w:pPr>
      <w:r>
        <w:t>Η εφαρμογή θα πρέπει:</w:t>
      </w:r>
    </w:p>
    <w:p w:rsidR="009C7237" w:rsidRDefault="009C7237" w:rsidP="00673CB4">
      <w:pPr>
        <w:pStyle w:val="a3"/>
        <w:numPr>
          <w:ilvl w:val="0"/>
          <w:numId w:val="21"/>
        </w:numPr>
        <w:spacing w:before="120" w:after="120" w:line="280" w:lineRule="exact"/>
        <w:jc w:val="both"/>
      </w:pPr>
      <w:r>
        <w:t>Να είναι δικτυακή (</w:t>
      </w:r>
      <w:proofErr w:type="spellStart"/>
      <w:r>
        <w:t>web</w:t>
      </w:r>
      <w:proofErr w:type="spellEnd"/>
      <w:r>
        <w:t xml:space="preserve"> </w:t>
      </w:r>
      <w:proofErr w:type="spellStart"/>
      <w:r>
        <w:t>based</w:t>
      </w:r>
      <w:proofErr w:type="spellEnd"/>
      <w:r>
        <w:t xml:space="preserve"> </w:t>
      </w:r>
      <w:proofErr w:type="spellStart"/>
      <w:r>
        <w:t>app</w:t>
      </w:r>
      <w:proofErr w:type="spellEnd"/>
      <w:r>
        <w:t>)</w:t>
      </w:r>
      <w:r w:rsidR="00AF340D">
        <w:t>,</w:t>
      </w:r>
      <w:r>
        <w:t xml:space="preserve"> ώστε να είναι εφικτή η χρήση της από πολλαπλά σημεία.</w:t>
      </w:r>
    </w:p>
    <w:p w:rsidR="009C7237" w:rsidRPr="00AF340D" w:rsidRDefault="009C7237" w:rsidP="00673CB4">
      <w:pPr>
        <w:pStyle w:val="a3"/>
        <w:numPr>
          <w:ilvl w:val="0"/>
          <w:numId w:val="21"/>
        </w:numPr>
        <w:spacing w:before="120" w:after="120" w:line="280" w:lineRule="exact"/>
        <w:jc w:val="both"/>
      </w:pPr>
      <w:r w:rsidRPr="00AF340D">
        <w:t>Να μην απαιτείται</w:t>
      </w:r>
      <w:r w:rsidR="00AF340D" w:rsidRPr="00AF340D">
        <w:t xml:space="preserve"> από την ΑΝΑΘΕΤΟΥΣΑ ΑΡΧΗ πρόσθετος</w:t>
      </w:r>
      <w:r w:rsidRPr="00AF340D">
        <w:t xml:space="preserve"> εξειδικευμένος εξοπλισμός σε υλικό (</w:t>
      </w:r>
      <w:proofErr w:type="spellStart"/>
      <w:r w:rsidRPr="00AF340D">
        <w:t>hardware</w:t>
      </w:r>
      <w:proofErr w:type="spellEnd"/>
      <w:r w:rsidRPr="00AF340D">
        <w:t>) ή επιπλέον λογισμικό (</w:t>
      </w:r>
      <w:proofErr w:type="spellStart"/>
      <w:r w:rsidRPr="00AF340D">
        <w:t>software</w:t>
      </w:r>
      <w:proofErr w:type="spellEnd"/>
      <w:r w:rsidRPr="00AF340D">
        <w:t xml:space="preserve">) </w:t>
      </w:r>
      <w:r w:rsidR="00AF340D" w:rsidRPr="00AF340D">
        <w:t>για τη</w:t>
      </w:r>
      <w:r w:rsidRPr="00AF340D">
        <w:t xml:space="preserve"> λειτουργία της από τους χρήστες και να </w:t>
      </w:r>
      <w:r w:rsidR="00AF340D" w:rsidRPr="00AF340D">
        <w:t>δοθεί</w:t>
      </w:r>
      <w:r w:rsidRPr="00AF340D">
        <w:t xml:space="preserve"> με τη μορφή αγοράς άδειας χρήσης.</w:t>
      </w:r>
    </w:p>
    <w:p w:rsidR="009C7237" w:rsidRDefault="009C7237" w:rsidP="00673CB4">
      <w:pPr>
        <w:pStyle w:val="a3"/>
        <w:numPr>
          <w:ilvl w:val="0"/>
          <w:numId w:val="21"/>
        </w:numPr>
        <w:spacing w:before="120" w:after="120" w:line="280" w:lineRule="exact"/>
        <w:jc w:val="both"/>
      </w:pPr>
      <w:r>
        <w:t>Να έχει τη δυνατότητα δημιουργίας πολλαπλών προσωποποιημένων χρηστών με κεντρική Διαχείριση και δυνα</w:t>
      </w:r>
      <w:r w:rsidR="004A0382">
        <w:t>τότητα παραμετροποίησης χρηστών</w:t>
      </w:r>
      <w:r w:rsidR="004A0382" w:rsidRPr="004A0382">
        <w:t xml:space="preserve"> </w:t>
      </w:r>
      <w:r>
        <w:t>(π.χ. Χρήστης με πλήρη δικαιώματα, Χρήστης με δικαιώματα μόνο ανάγνωσης, Απλός Χρήστης).</w:t>
      </w:r>
    </w:p>
    <w:p w:rsidR="00AF340D" w:rsidRDefault="00AF340D" w:rsidP="00AF340D">
      <w:pPr>
        <w:pStyle w:val="a3"/>
        <w:spacing w:before="120" w:after="120" w:line="280" w:lineRule="exact"/>
        <w:ind w:left="0"/>
        <w:jc w:val="both"/>
      </w:pPr>
    </w:p>
    <w:p w:rsidR="00AF340D" w:rsidRPr="00AF340D" w:rsidRDefault="00AF340D" w:rsidP="00AF340D">
      <w:pPr>
        <w:pStyle w:val="a3"/>
        <w:spacing w:before="120" w:after="120" w:line="280" w:lineRule="exact"/>
        <w:ind w:left="0"/>
        <w:jc w:val="both"/>
      </w:pPr>
      <w:r>
        <w:t>Ο ΑΝΑΔΟΧΟΣ οφείλει να περιγράψει πλήρως τον τρόπο τήρησης αντιγράφων ασφαλείας (</w:t>
      </w:r>
      <w:r>
        <w:rPr>
          <w:lang w:val="en-US"/>
        </w:rPr>
        <w:t>backup</w:t>
      </w:r>
      <w:r>
        <w:t>), καθώς και τον τρόπο ανάκτησης</w:t>
      </w:r>
      <w:r w:rsidR="003F7CB6">
        <w:t xml:space="preserve"> δεδομένων</w:t>
      </w:r>
      <w:r>
        <w:t xml:space="preserve"> </w:t>
      </w:r>
      <w:r w:rsidR="003F7CB6">
        <w:t>σε περίπτωση απώλειας αυτών.</w:t>
      </w:r>
    </w:p>
    <w:p w:rsidR="00C07857" w:rsidRDefault="009C7237" w:rsidP="004A0382">
      <w:pPr>
        <w:spacing w:before="120" w:after="120" w:line="280" w:lineRule="exact"/>
        <w:jc w:val="both"/>
      </w:pPr>
      <w:r>
        <w:t xml:space="preserve">Μετά το πέρας υλοποίησης του έργου, καθώς και για τα διάστημα ίσο με δύο (2) έτη μετά την οριστική παραλαβή του έργου, όλα τα δεδομένα που θα </w:t>
      </w:r>
      <w:r w:rsidR="004A0382">
        <w:t xml:space="preserve">συλλεχτούν, αποθηκευτούν και </w:t>
      </w:r>
      <w:r>
        <w:t>επεξεργαστούν από την εν λόγω εφ</w:t>
      </w:r>
      <w:r w:rsidR="004A0382">
        <w:t>αρμογή</w:t>
      </w:r>
      <w:r w:rsidR="00AF340D">
        <w:t>,</w:t>
      </w:r>
      <w:r w:rsidR="004A0382" w:rsidRPr="004A0382">
        <w:t xml:space="preserve"> </w:t>
      </w:r>
      <w:r w:rsidR="004A0382">
        <w:t>θα</w:t>
      </w:r>
      <w:r w:rsidR="004A0382" w:rsidRPr="004A0382">
        <w:t xml:space="preserve"> </w:t>
      </w:r>
      <w:r w:rsidR="004A0382">
        <w:t>μεταβιβαστούν</w:t>
      </w:r>
      <w:r w:rsidR="004A0382" w:rsidRPr="004A0382">
        <w:t xml:space="preserve"> </w:t>
      </w:r>
      <w:r w:rsidR="004A0382">
        <w:t>ακέραια</w:t>
      </w:r>
      <w:r w:rsidR="004A0382" w:rsidRPr="004A0382">
        <w:t xml:space="preserve"> </w:t>
      </w:r>
      <w:r>
        <w:t>στην ΑΝΑΘΕΤΟΥΣΑ ΑΡΧΗ σε επεξεργάσιμη μορφή.</w:t>
      </w:r>
    </w:p>
    <w:p w:rsidR="0031706D" w:rsidRPr="0031706D" w:rsidRDefault="0031706D" w:rsidP="0031706D">
      <w:pPr>
        <w:pStyle w:val="1"/>
        <w:rPr>
          <w:rFonts w:asciiTheme="minorHAnsi" w:hAnsiTheme="minorHAnsi" w:cstheme="minorHAnsi"/>
          <w:sz w:val="22"/>
          <w:szCs w:val="22"/>
        </w:rPr>
      </w:pPr>
      <w:bookmarkStart w:id="19" w:name="_Toc2237652"/>
      <w:r w:rsidRPr="0031706D">
        <w:rPr>
          <w:rFonts w:asciiTheme="minorHAnsi" w:hAnsiTheme="minorHAnsi" w:cstheme="minorHAnsi"/>
          <w:sz w:val="22"/>
          <w:szCs w:val="22"/>
        </w:rPr>
        <w:lastRenderedPageBreak/>
        <w:t>ΠΑΡΑΡΤΗΜΑ Γ</w:t>
      </w:r>
      <w:bookmarkEnd w:id="19"/>
    </w:p>
    <w:p w:rsidR="0031706D" w:rsidRPr="0031706D" w:rsidRDefault="0031706D" w:rsidP="0031706D">
      <w:pPr>
        <w:pStyle w:val="2"/>
        <w:rPr>
          <w:rFonts w:asciiTheme="minorHAnsi" w:hAnsiTheme="minorHAnsi" w:cstheme="minorHAnsi"/>
          <w:color w:val="auto"/>
          <w:sz w:val="22"/>
          <w:szCs w:val="22"/>
        </w:rPr>
      </w:pPr>
      <w:bookmarkStart w:id="20" w:name="_Toc2237653"/>
      <w:r w:rsidRPr="0031706D">
        <w:rPr>
          <w:rFonts w:asciiTheme="minorHAnsi" w:hAnsiTheme="minorHAnsi" w:cstheme="minorHAnsi"/>
          <w:color w:val="auto"/>
          <w:sz w:val="22"/>
          <w:szCs w:val="22"/>
        </w:rPr>
        <w:t>ΠΡΟΫΠΟΛΟΓΙΣΜΟΣ</w:t>
      </w:r>
      <w:bookmarkEnd w:id="20"/>
    </w:p>
    <w:p w:rsidR="0031706D" w:rsidRPr="00EE7ABE" w:rsidRDefault="0031706D" w:rsidP="0031706D">
      <w:pPr>
        <w:spacing w:before="120" w:after="120" w:line="280" w:lineRule="exact"/>
        <w:jc w:val="both"/>
      </w:pPr>
      <w:r w:rsidRPr="00F35B6C">
        <w:rPr>
          <w:b/>
        </w:rPr>
        <w:t>Α.</w:t>
      </w:r>
      <w:r>
        <w:t xml:space="preserve"> Η προϋπολογισθείσα δαπάνη για την προμήθεια έργου «</w:t>
      </w:r>
      <w:r w:rsidR="006E7123">
        <w:t>Υ</w:t>
      </w:r>
      <w:r>
        <w:t xml:space="preserve">πηρεσιών </w:t>
      </w:r>
      <w:r w:rsidR="006E7123">
        <w:t>Σ</w:t>
      </w:r>
      <w:r>
        <w:t xml:space="preserve">υμμόρφωσης </w:t>
      </w:r>
      <w:r w:rsidR="00C04E93">
        <w:t>με τον</w:t>
      </w:r>
      <w:r>
        <w:t xml:space="preserve"> </w:t>
      </w:r>
      <w:r w:rsidR="00C04E93">
        <w:t>Ε</w:t>
      </w:r>
      <w:r>
        <w:t xml:space="preserve">υρωπαϊκό </w:t>
      </w:r>
      <w:r w:rsidR="00C04E93">
        <w:t>Κ</w:t>
      </w:r>
      <w:r>
        <w:t xml:space="preserve">ανονισμό (GDPR)» εκτιμάται στο ποσό των </w:t>
      </w:r>
      <w:r w:rsidR="004A3EC4">
        <w:t>29.</w:t>
      </w:r>
      <w:r w:rsidR="004A3EC4" w:rsidRPr="00EE7ABE">
        <w:t>600</w:t>
      </w:r>
      <w:r w:rsidR="00892584" w:rsidRPr="00EE7ABE">
        <w:t>,00</w:t>
      </w:r>
      <w:r w:rsidRPr="00EE7ABE">
        <w:t>€ (</w:t>
      </w:r>
      <w:proofErr w:type="spellStart"/>
      <w:r w:rsidRPr="00EE7ABE">
        <w:t>συμπ</w:t>
      </w:r>
      <w:proofErr w:type="spellEnd"/>
      <w:r w:rsidRPr="00EE7ABE">
        <w:t>. ΦΠΑ).</w:t>
      </w:r>
    </w:p>
    <w:p w:rsidR="0031706D" w:rsidRPr="00EE7ABE" w:rsidRDefault="0031706D" w:rsidP="0031706D">
      <w:pPr>
        <w:spacing w:before="120" w:after="120" w:line="280" w:lineRule="exact"/>
        <w:jc w:val="both"/>
      </w:pPr>
      <w:r w:rsidRPr="00EE7ABE">
        <w:rPr>
          <w:b/>
        </w:rPr>
        <w:t>Β.</w:t>
      </w:r>
      <w:r w:rsidR="00F35B6C" w:rsidRPr="00EE7ABE">
        <w:t xml:space="preserve"> Η </w:t>
      </w:r>
      <w:r w:rsidRPr="00EE7ABE">
        <w:t>προϋπολογισθείσα</w:t>
      </w:r>
      <w:r w:rsidR="00F35B6C" w:rsidRPr="00EE7ABE">
        <w:t xml:space="preserve"> δαπάνη για προμήθεια υπηρεσιών </w:t>
      </w:r>
      <w:r w:rsidRPr="00EE7ABE">
        <w:t>«</w:t>
      </w:r>
      <w:r w:rsidR="00204D93" w:rsidRPr="00EE7ABE">
        <w:t>Υπευθύνου Προστασίας Προσωπικών Δεδομένων</w:t>
      </w:r>
      <w:r w:rsidRPr="00EE7ABE">
        <w:t xml:space="preserve"> (DPO)» δύο (2) ετών εκτιμάται στο συνολικό ποσό των </w:t>
      </w:r>
      <w:r w:rsidR="004A3EC4" w:rsidRPr="00EE7ABE">
        <w:t>12.400,00</w:t>
      </w:r>
      <w:r w:rsidRPr="00EE7ABE">
        <w:t>€ (</w:t>
      </w:r>
      <w:proofErr w:type="spellStart"/>
      <w:r w:rsidRPr="00EE7ABE">
        <w:t>συμπ</w:t>
      </w:r>
      <w:proofErr w:type="spellEnd"/>
      <w:r w:rsidRPr="00EE7ABE">
        <w:t>. ΦΠΑ).</w:t>
      </w:r>
    </w:p>
    <w:p w:rsidR="0031706D" w:rsidRDefault="0031706D" w:rsidP="0031706D">
      <w:pPr>
        <w:spacing w:before="120" w:after="120" w:line="280" w:lineRule="exact"/>
        <w:jc w:val="both"/>
      </w:pPr>
      <w:r w:rsidRPr="00F35B6C">
        <w:rPr>
          <w:b/>
        </w:rPr>
        <w:t>Γ.</w:t>
      </w:r>
      <w:r>
        <w:t xml:space="preserve"> Η προϋπολογισθείσα δαπάνη για την προμήθεια αδειών χρήσης ειδικού λογισμικού</w:t>
      </w:r>
      <w:r w:rsidR="004A3EC4">
        <w:t xml:space="preserve"> συμμόρφωσης</w:t>
      </w:r>
      <w:r>
        <w:t xml:space="preserve"> (SOFTWARE) </w:t>
      </w:r>
      <w:r w:rsidR="00B963F1">
        <w:t>με τον Ευρωπαϊκό</w:t>
      </w:r>
      <w:r>
        <w:t xml:space="preserve"> Κανονισμ</w:t>
      </w:r>
      <w:r w:rsidR="00B963F1">
        <w:t>ό</w:t>
      </w:r>
      <w:r>
        <w:t xml:space="preserve"> </w:t>
      </w:r>
      <w:r w:rsidR="00C04E93">
        <w:t>(</w:t>
      </w:r>
      <w:r>
        <w:t>GDPR</w:t>
      </w:r>
      <w:r w:rsidR="00C04E93">
        <w:t>)</w:t>
      </w:r>
      <w:r>
        <w:t xml:space="preserve"> στο ποσό των </w:t>
      </w:r>
      <w:r w:rsidR="005F4710">
        <w:t>3.000,00</w:t>
      </w:r>
      <w:r>
        <w:t>€</w:t>
      </w:r>
      <w:r w:rsidR="005F4710">
        <w:t xml:space="preserve"> (</w:t>
      </w:r>
      <w:proofErr w:type="spellStart"/>
      <w:r w:rsidR="005F4710">
        <w:t>συμπ</w:t>
      </w:r>
      <w:proofErr w:type="spellEnd"/>
      <w:r w:rsidR="005F4710">
        <w:t>. ΦΠΑ).</w:t>
      </w:r>
    </w:p>
    <w:p w:rsidR="0031706D" w:rsidRPr="00F35B6C" w:rsidRDefault="0031706D" w:rsidP="0031706D">
      <w:pPr>
        <w:spacing w:before="120" w:after="120" w:line="280" w:lineRule="exact"/>
        <w:jc w:val="both"/>
        <w:rPr>
          <w:u w:val="single"/>
        </w:rPr>
      </w:pPr>
      <w:r w:rsidRPr="00F35B6C">
        <w:rPr>
          <w:u w:val="single"/>
        </w:rPr>
        <w:t>Το κριτήριο κατακύρωσης θα είναι η οικονομικότερη προσφορά στο σύνολο των ανωτέρω.</w:t>
      </w:r>
    </w:p>
    <w:tbl>
      <w:tblPr>
        <w:tblW w:w="8899" w:type="dxa"/>
        <w:jc w:val="center"/>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544"/>
        <w:gridCol w:w="1364"/>
        <w:gridCol w:w="1491"/>
        <w:gridCol w:w="1276"/>
        <w:gridCol w:w="1275"/>
        <w:gridCol w:w="1231"/>
      </w:tblGrid>
      <w:tr w:rsidR="00747507" w:rsidRPr="000A7A1A" w:rsidTr="00954E3A">
        <w:trPr>
          <w:jc w:val="center"/>
        </w:trPr>
        <w:tc>
          <w:tcPr>
            <w:tcW w:w="718"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Α/Α</w:t>
            </w:r>
          </w:p>
        </w:tc>
        <w:tc>
          <w:tcPr>
            <w:tcW w:w="1544"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ΕΙΔΟΣ</w:t>
            </w:r>
          </w:p>
        </w:tc>
        <w:tc>
          <w:tcPr>
            <w:tcW w:w="1364"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lang w:val="en-US"/>
              </w:rPr>
            </w:pPr>
            <w:r w:rsidRPr="000A7A1A">
              <w:rPr>
                <w:rFonts w:cstheme="minorHAnsi"/>
                <w:b/>
                <w:lang w:val="en-US"/>
              </w:rPr>
              <w:t>CPV</w:t>
            </w:r>
          </w:p>
        </w:tc>
        <w:tc>
          <w:tcPr>
            <w:tcW w:w="1491"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ΜΟΝΑΔΑ ΜΕΤΡΗΣΗΣ</w:t>
            </w:r>
          </w:p>
        </w:tc>
        <w:tc>
          <w:tcPr>
            <w:tcW w:w="1276"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ΠΟΣΟΤΗΤΑ</w:t>
            </w:r>
          </w:p>
        </w:tc>
        <w:tc>
          <w:tcPr>
            <w:tcW w:w="1275"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ΤΙΜΗ ΜΟΝΑΔΑΣ</w:t>
            </w:r>
            <w:r w:rsidR="00290050">
              <w:rPr>
                <w:rFonts w:cstheme="minorHAnsi"/>
                <w:b/>
              </w:rPr>
              <w:t xml:space="preserve"> ΧΩΡΙΣ ΦΠΑ</w:t>
            </w:r>
          </w:p>
        </w:tc>
        <w:tc>
          <w:tcPr>
            <w:tcW w:w="1231" w:type="dxa"/>
            <w:shd w:val="clear" w:color="auto" w:fill="BFBFBF" w:themeFill="background1" w:themeFillShade="BF"/>
          </w:tcPr>
          <w:p w:rsidR="000A7A1A" w:rsidRPr="000A7A1A"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0A7A1A">
              <w:rPr>
                <w:rFonts w:cstheme="minorHAnsi"/>
                <w:b/>
              </w:rPr>
              <w:t xml:space="preserve">     ΑΞΙΑ</w:t>
            </w:r>
            <w:r w:rsidR="00290050">
              <w:rPr>
                <w:rFonts w:cstheme="minorHAnsi"/>
                <w:b/>
              </w:rPr>
              <w:t xml:space="preserve"> ΜΕ ΦΠΑ </w:t>
            </w:r>
          </w:p>
        </w:tc>
      </w:tr>
      <w:tr w:rsidR="00E410C1" w:rsidRPr="000A7A1A" w:rsidTr="00C547E5">
        <w:trPr>
          <w:jc w:val="center"/>
        </w:trPr>
        <w:tc>
          <w:tcPr>
            <w:tcW w:w="718" w:type="dxa"/>
          </w:tcPr>
          <w:p w:rsidR="000A7A1A" w:rsidRPr="00C547E5"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C547E5">
              <w:rPr>
                <w:rFonts w:cstheme="minorHAnsi"/>
                <w:b/>
              </w:rPr>
              <w:t>1.</w:t>
            </w:r>
          </w:p>
        </w:tc>
        <w:tc>
          <w:tcPr>
            <w:tcW w:w="1544" w:type="dxa"/>
            <w:shd w:val="clear" w:color="auto" w:fill="auto"/>
          </w:tcPr>
          <w:p w:rsidR="000A7A1A" w:rsidRPr="00C547E5"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C547E5">
              <w:rPr>
                <w:rFonts w:cstheme="minorHAnsi"/>
              </w:rPr>
              <w:t>Έργο με υπηρεσίες  συμμόρφωσης</w:t>
            </w:r>
            <w:r w:rsidR="00B72888" w:rsidRPr="00C547E5">
              <w:rPr>
                <w:rFonts w:cstheme="minorHAnsi"/>
              </w:rPr>
              <w:t xml:space="preserve"> 4μηνών</w:t>
            </w:r>
          </w:p>
        </w:tc>
        <w:tc>
          <w:tcPr>
            <w:tcW w:w="1364" w:type="dxa"/>
            <w:shd w:val="clear" w:color="auto" w:fill="auto"/>
          </w:tcPr>
          <w:p w:rsidR="000A7A1A" w:rsidRPr="00C547E5"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C547E5">
              <w:rPr>
                <w:rFonts w:cstheme="minorHAnsi"/>
              </w:rPr>
              <w:t>79417000-0</w:t>
            </w:r>
          </w:p>
        </w:tc>
        <w:tc>
          <w:tcPr>
            <w:tcW w:w="1491" w:type="dxa"/>
            <w:shd w:val="clear" w:color="auto" w:fill="auto"/>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rPr>
              <w:t>Υ</w:t>
            </w:r>
            <w:r w:rsidRPr="000A7A1A">
              <w:rPr>
                <w:rFonts w:cstheme="minorHAnsi"/>
              </w:rPr>
              <w:t>πηρεσία</w:t>
            </w:r>
          </w:p>
        </w:tc>
        <w:tc>
          <w:tcPr>
            <w:tcW w:w="1276" w:type="dxa"/>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0A7A1A">
              <w:rPr>
                <w:rFonts w:cstheme="minorHAnsi"/>
              </w:rPr>
              <w:t>1</w:t>
            </w:r>
          </w:p>
        </w:tc>
        <w:tc>
          <w:tcPr>
            <w:tcW w:w="1275" w:type="dxa"/>
          </w:tcPr>
          <w:p w:rsidR="000A7A1A" w:rsidRPr="00954E3A" w:rsidRDefault="00290050"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290050">
              <w:rPr>
                <w:rFonts w:cstheme="minorHAnsi"/>
                <w:lang w:val="en-US"/>
              </w:rPr>
              <w:t>23</w:t>
            </w:r>
            <w:r>
              <w:rPr>
                <w:rFonts w:cstheme="minorHAnsi"/>
              </w:rPr>
              <w:t>.</w:t>
            </w:r>
            <w:r w:rsidRPr="00290050">
              <w:rPr>
                <w:rFonts w:cstheme="minorHAnsi"/>
                <w:lang w:val="en-US"/>
              </w:rPr>
              <w:t>870</w:t>
            </w:r>
            <w:r>
              <w:rPr>
                <w:rFonts w:cstheme="minorHAnsi"/>
              </w:rPr>
              <w:t>,</w:t>
            </w:r>
            <w:r w:rsidRPr="00290050">
              <w:rPr>
                <w:rFonts w:cstheme="minorHAnsi"/>
                <w:lang w:val="en-US"/>
              </w:rPr>
              <w:t>97</w:t>
            </w:r>
            <w:r w:rsidR="00954E3A">
              <w:rPr>
                <w:rFonts w:cstheme="minorHAnsi"/>
              </w:rPr>
              <w:t>€</w:t>
            </w:r>
          </w:p>
        </w:tc>
        <w:tc>
          <w:tcPr>
            <w:tcW w:w="1231" w:type="dxa"/>
          </w:tcPr>
          <w:p w:rsidR="000A7A1A" w:rsidRPr="000A7A1A" w:rsidRDefault="00290050"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lang w:val="en-US"/>
              </w:rPr>
            </w:pPr>
            <w:r>
              <w:rPr>
                <w:rFonts w:cstheme="minorHAnsi"/>
              </w:rPr>
              <w:t>29.600</w:t>
            </w:r>
            <w:r w:rsidR="00115C0B">
              <w:rPr>
                <w:rFonts w:cstheme="minorHAnsi"/>
              </w:rPr>
              <w:t>,00</w:t>
            </w:r>
            <w:r w:rsidR="00747507" w:rsidRPr="000A7A1A">
              <w:rPr>
                <w:rFonts w:cstheme="minorHAnsi"/>
              </w:rPr>
              <w:t>€</w:t>
            </w:r>
          </w:p>
        </w:tc>
      </w:tr>
      <w:tr w:rsidR="00E410C1" w:rsidRPr="000A7A1A" w:rsidTr="00C547E5">
        <w:trPr>
          <w:jc w:val="center"/>
        </w:trPr>
        <w:tc>
          <w:tcPr>
            <w:tcW w:w="718" w:type="dxa"/>
          </w:tcPr>
          <w:p w:rsidR="000A7A1A" w:rsidRPr="00C547E5"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lang w:val="en-US"/>
              </w:rPr>
            </w:pPr>
            <w:r w:rsidRPr="00C547E5">
              <w:rPr>
                <w:rFonts w:cstheme="minorHAnsi"/>
                <w:b/>
                <w:lang w:val="en-US"/>
              </w:rPr>
              <w:t>2.</w:t>
            </w:r>
          </w:p>
        </w:tc>
        <w:tc>
          <w:tcPr>
            <w:tcW w:w="1544" w:type="dxa"/>
            <w:shd w:val="clear" w:color="auto" w:fill="auto"/>
          </w:tcPr>
          <w:p w:rsidR="000A7A1A" w:rsidRPr="00C547E5"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C547E5">
              <w:rPr>
                <w:rFonts w:cstheme="minorHAnsi"/>
              </w:rPr>
              <w:t xml:space="preserve">Υπηρεσίες </w:t>
            </w:r>
            <w:r w:rsidR="00EE7ABE" w:rsidRPr="00C547E5">
              <w:t xml:space="preserve">«Υπευθύνου Προστασίας Προσωπικών Δεδομένων (DPO)» </w:t>
            </w:r>
            <w:r w:rsidR="00B72888" w:rsidRPr="00C547E5">
              <w:rPr>
                <w:rFonts w:cstheme="minorHAnsi"/>
              </w:rPr>
              <w:t>24 μηνών</w:t>
            </w:r>
          </w:p>
        </w:tc>
        <w:tc>
          <w:tcPr>
            <w:tcW w:w="1364" w:type="dxa"/>
            <w:shd w:val="clear" w:color="auto" w:fill="auto"/>
          </w:tcPr>
          <w:p w:rsidR="000A7A1A" w:rsidRPr="00C547E5" w:rsidRDefault="00551666"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C547E5">
              <w:rPr>
                <w:rFonts w:cstheme="minorHAnsi"/>
              </w:rPr>
              <w:t>79417000-0</w:t>
            </w:r>
          </w:p>
        </w:tc>
        <w:tc>
          <w:tcPr>
            <w:tcW w:w="1491" w:type="dxa"/>
            <w:shd w:val="clear" w:color="auto" w:fill="auto"/>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rPr>
              <w:t>Υπηρεσία</w:t>
            </w:r>
          </w:p>
        </w:tc>
        <w:tc>
          <w:tcPr>
            <w:tcW w:w="1276" w:type="dxa"/>
          </w:tcPr>
          <w:p w:rsidR="000A7A1A" w:rsidRPr="000A7A1A" w:rsidRDefault="007D5145"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rPr>
              <w:t>1</w:t>
            </w:r>
          </w:p>
        </w:tc>
        <w:tc>
          <w:tcPr>
            <w:tcW w:w="1275" w:type="dxa"/>
          </w:tcPr>
          <w:p w:rsidR="000A7A1A" w:rsidRPr="000A7A1A" w:rsidRDefault="007D5145" w:rsidP="00ED15F2">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rPr>
              <w:t>10</w:t>
            </w:r>
            <w:r w:rsidR="00CA35E1">
              <w:rPr>
                <w:rFonts w:cstheme="minorHAnsi"/>
                <w:lang w:val="en-US"/>
              </w:rPr>
              <w:t>.000,00</w:t>
            </w:r>
            <w:r w:rsidR="00747507" w:rsidRPr="000A7A1A">
              <w:rPr>
                <w:rFonts w:cstheme="minorHAnsi"/>
              </w:rPr>
              <w:t>€</w:t>
            </w:r>
          </w:p>
        </w:tc>
        <w:tc>
          <w:tcPr>
            <w:tcW w:w="1231" w:type="dxa"/>
          </w:tcPr>
          <w:p w:rsidR="000A7A1A" w:rsidRPr="000A7A1A" w:rsidRDefault="00CA35E1"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lang w:val="en-US"/>
              </w:rPr>
              <w:t>12</w:t>
            </w:r>
            <w:r w:rsidR="00FF39FF">
              <w:rPr>
                <w:rFonts w:cstheme="minorHAnsi"/>
                <w:lang w:val="en-US"/>
              </w:rPr>
              <w:t>.</w:t>
            </w:r>
            <w:r>
              <w:rPr>
                <w:rFonts w:cstheme="minorHAnsi"/>
                <w:lang w:val="en-US"/>
              </w:rPr>
              <w:t>400,00</w:t>
            </w:r>
            <w:r w:rsidR="00747507" w:rsidRPr="000A7A1A">
              <w:rPr>
                <w:rFonts w:cstheme="minorHAnsi"/>
              </w:rPr>
              <w:t>€</w:t>
            </w:r>
          </w:p>
        </w:tc>
      </w:tr>
      <w:tr w:rsidR="00E410C1" w:rsidRPr="000A7A1A" w:rsidTr="00C547E5">
        <w:trPr>
          <w:jc w:val="center"/>
        </w:trPr>
        <w:tc>
          <w:tcPr>
            <w:tcW w:w="718" w:type="dxa"/>
          </w:tcPr>
          <w:p w:rsidR="000A7A1A" w:rsidRPr="00C547E5" w:rsidRDefault="000A7A1A"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C547E5">
              <w:rPr>
                <w:rFonts w:cstheme="minorHAnsi"/>
                <w:b/>
              </w:rPr>
              <w:t>3.</w:t>
            </w:r>
          </w:p>
        </w:tc>
        <w:tc>
          <w:tcPr>
            <w:tcW w:w="1544" w:type="dxa"/>
            <w:shd w:val="clear" w:color="auto" w:fill="auto"/>
          </w:tcPr>
          <w:p w:rsidR="000A7A1A" w:rsidRPr="00C547E5"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lang w:val="en-US"/>
              </w:rPr>
            </w:pPr>
            <w:r w:rsidRPr="00C547E5">
              <w:rPr>
                <w:rFonts w:cstheme="minorHAnsi"/>
              </w:rPr>
              <w:t xml:space="preserve">Λογισμικό </w:t>
            </w:r>
            <w:r w:rsidR="00996E68" w:rsidRPr="00C547E5">
              <w:rPr>
                <w:rFonts w:cstheme="minorHAnsi"/>
              </w:rPr>
              <w:t xml:space="preserve">Συμμόρφωσης </w:t>
            </w:r>
            <w:r w:rsidRPr="00C547E5">
              <w:rPr>
                <w:rFonts w:cstheme="minorHAnsi"/>
              </w:rPr>
              <w:t>(</w:t>
            </w:r>
            <w:r w:rsidRPr="00C547E5">
              <w:rPr>
                <w:rFonts w:cstheme="minorHAnsi"/>
                <w:lang w:val="en-US"/>
              </w:rPr>
              <w:t>software)</w:t>
            </w:r>
          </w:p>
        </w:tc>
        <w:tc>
          <w:tcPr>
            <w:tcW w:w="1364" w:type="dxa"/>
            <w:shd w:val="clear" w:color="auto" w:fill="auto"/>
          </w:tcPr>
          <w:p w:rsidR="009059CE" w:rsidRPr="00C547E5" w:rsidRDefault="00C547E5"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C547E5">
              <w:rPr>
                <w:rFonts w:cstheme="minorHAnsi"/>
              </w:rPr>
              <w:t>79417000-0</w:t>
            </w:r>
          </w:p>
        </w:tc>
        <w:tc>
          <w:tcPr>
            <w:tcW w:w="1491" w:type="dxa"/>
            <w:shd w:val="clear" w:color="auto" w:fill="auto"/>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rPr>
              <w:t>Ά</w:t>
            </w:r>
            <w:r w:rsidRPr="000A7A1A">
              <w:rPr>
                <w:rFonts w:cstheme="minorHAnsi"/>
              </w:rPr>
              <w:t>δεια χρήσης</w:t>
            </w:r>
          </w:p>
        </w:tc>
        <w:tc>
          <w:tcPr>
            <w:tcW w:w="1276" w:type="dxa"/>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0A7A1A">
              <w:rPr>
                <w:rFonts w:cstheme="minorHAnsi"/>
              </w:rPr>
              <w:t>3</w:t>
            </w:r>
          </w:p>
        </w:tc>
        <w:tc>
          <w:tcPr>
            <w:tcW w:w="1275" w:type="dxa"/>
          </w:tcPr>
          <w:p w:rsidR="000A7A1A" w:rsidRPr="000A7A1A" w:rsidRDefault="00747507"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sidRPr="000A7A1A">
              <w:rPr>
                <w:rFonts w:cstheme="minorHAnsi"/>
              </w:rPr>
              <w:t>806,45€</w:t>
            </w:r>
          </w:p>
        </w:tc>
        <w:tc>
          <w:tcPr>
            <w:tcW w:w="1231" w:type="dxa"/>
          </w:tcPr>
          <w:p w:rsidR="000A7A1A" w:rsidRPr="000A7A1A" w:rsidRDefault="00FF39FF"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rPr>
            </w:pPr>
            <w:r>
              <w:rPr>
                <w:rFonts w:cstheme="minorHAnsi"/>
                <w:lang w:val="en-US"/>
              </w:rPr>
              <w:t>3.000,00</w:t>
            </w:r>
            <w:r w:rsidR="00747507" w:rsidRPr="000A7A1A">
              <w:rPr>
                <w:rFonts w:cstheme="minorHAnsi"/>
              </w:rPr>
              <w:t>€</w:t>
            </w:r>
          </w:p>
        </w:tc>
      </w:tr>
      <w:tr w:rsidR="008D6151" w:rsidRPr="000A7A1A" w:rsidTr="002E3451">
        <w:trPr>
          <w:jc w:val="center"/>
        </w:trPr>
        <w:tc>
          <w:tcPr>
            <w:tcW w:w="7668" w:type="dxa"/>
            <w:gridSpan w:val="6"/>
            <w:shd w:val="clear" w:color="auto" w:fill="auto"/>
          </w:tcPr>
          <w:p w:rsidR="008D6151" w:rsidRPr="000A7A1A" w:rsidRDefault="008D6151" w:rsidP="008D6151">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jc w:val="right"/>
              <w:rPr>
                <w:rFonts w:cstheme="minorHAnsi"/>
              </w:rPr>
            </w:pPr>
            <w:r w:rsidRPr="00D43E5F">
              <w:rPr>
                <w:rFonts w:cstheme="minorHAnsi"/>
                <w:b/>
              </w:rPr>
              <w:t>Συνολικ</w:t>
            </w:r>
            <w:r>
              <w:rPr>
                <w:rFonts w:cstheme="minorHAnsi"/>
                <w:b/>
              </w:rPr>
              <w:t>ή</w:t>
            </w:r>
            <w:r w:rsidRPr="00D43E5F">
              <w:rPr>
                <w:rFonts w:cstheme="minorHAnsi"/>
                <w:b/>
              </w:rPr>
              <w:t xml:space="preserve"> </w:t>
            </w:r>
            <w:r>
              <w:rPr>
                <w:rFonts w:cstheme="minorHAnsi"/>
                <w:b/>
              </w:rPr>
              <w:t>αξία με ΦΠΑ</w:t>
            </w:r>
          </w:p>
        </w:tc>
        <w:tc>
          <w:tcPr>
            <w:tcW w:w="1231" w:type="dxa"/>
          </w:tcPr>
          <w:p w:rsidR="008D6151" w:rsidRPr="008D6151" w:rsidRDefault="008D6151" w:rsidP="00C331FD">
            <w:pPr>
              <w:widowControl w:val="0"/>
              <w:tabs>
                <w:tab w:val="left" w:pos="540"/>
                <w:tab w:val="left" w:pos="1540"/>
                <w:tab w:val="left" w:pos="3000"/>
                <w:tab w:val="left" w:pos="3460"/>
                <w:tab w:val="left" w:pos="4120"/>
                <w:tab w:val="left" w:pos="4460"/>
                <w:tab w:val="left" w:pos="6120"/>
                <w:tab w:val="left" w:pos="7300"/>
                <w:tab w:val="left" w:pos="7840"/>
                <w:tab w:val="left" w:pos="8720"/>
                <w:tab w:val="left" w:pos="9280"/>
              </w:tabs>
              <w:autoSpaceDE w:val="0"/>
              <w:autoSpaceDN w:val="0"/>
              <w:adjustRightInd w:val="0"/>
              <w:spacing w:after="0" w:line="240" w:lineRule="auto"/>
              <w:rPr>
                <w:rFonts w:cstheme="minorHAnsi"/>
                <w:b/>
              </w:rPr>
            </w:pPr>
            <w:r w:rsidRPr="008D6151">
              <w:rPr>
                <w:rFonts w:cstheme="minorHAnsi"/>
                <w:b/>
              </w:rPr>
              <w:t>45.000,00€</w:t>
            </w:r>
          </w:p>
        </w:tc>
      </w:tr>
    </w:tbl>
    <w:p w:rsidR="00A20358" w:rsidRPr="008D6151" w:rsidRDefault="00A20358" w:rsidP="00A20358">
      <w:pPr>
        <w:pStyle w:val="1"/>
        <w:rPr>
          <w:rFonts w:asciiTheme="minorHAnsi" w:hAnsiTheme="minorHAnsi" w:cstheme="minorHAnsi"/>
          <w:sz w:val="22"/>
          <w:szCs w:val="22"/>
        </w:rPr>
      </w:pPr>
      <w:bookmarkStart w:id="21" w:name="_Toc2237654"/>
      <w:r w:rsidRPr="00A20358">
        <w:rPr>
          <w:rFonts w:asciiTheme="minorHAnsi" w:hAnsiTheme="minorHAnsi" w:cstheme="minorHAnsi"/>
          <w:sz w:val="22"/>
          <w:szCs w:val="22"/>
        </w:rPr>
        <w:t>ΠΑΡΑΡΤΗΜΑ Δ</w:t>
      </w:r>
      <w:bookmarkEnd w:id="21"/>
    </w:p>
    <w:p w:rsidR="00C07857" w:rsidRPr="00A20358" w:rsidRDefault="00A20358" w:rsidP="00A20358">
      <w:pPr>
        <w:spacing w:before="120" w:after="120" w:line="280" w:lineRule="exact"/>
        <w:jc w:val="both"/>
        <w:rPr>
          <w:b/>
        </w:rPr>
      </w:pPr>
      <w:r w:rsidRPr="00A20358">
        <w:rPr>
          <w:b/>
        </w:rPr>
        <w:t>ΠΙΝΑΚΑΣ ΣΥΜΜΟΡΦΩΣΗΣ</w:t>
      </w:r>
    </w:p>
    <w:tbl>
      <w:tblPr>
        <w:tblStyle w:val="a7"/>
        <w:tblW w:w="0" w:type="auto"/>
        <w:tblLayout w:type="fixed"/>
        <w:tblLook w:val="04A0" w:firstRow="1" w:lastRow="0" w:firstColumn="1" w:lastColumn="0" w:noHBand="0" w:noVBand="1"/>
      </w:tblPr>
      <w:tblGrid>
        <w:gridCol w:w="964"/>
        <w:gridCol w:w="3822"/>
        <w:gridCol w:w="992"/>
        <w:gridCol w:w="1276"/>
        <w:gridCol w:w="1468"/>
      </w:tblGrid>
      <w:tr w:rsidR="0056449B" w:rsidRPr="00FC1949" w:rsidTr="0094051A">
        <w:tc>
          <w:tcPr>
            <w:tcW w:w="964" w:type="dxa"/>
            <w:shd w:val="clear" w:color="auto" w:fill="808080" w:themeFill="background1" w:themeFillShade="80"/>
          </w:tcPr>
          <w:p w:rsidR="00FB5814" w:rsidRPr="008D6151" w:rsidRDefault="00FB5814" w:rsidP="00C07857">
            <w:pPr>
              <w:spacing w:before="120" w:after="120" w:line="280" w:lineRule="exact"/>
              <w:jc w:val="both"/>
              <w:rPr>
                <w:rFonts w:cstheme="minorHAnsi"/>
                <w:b/>
                <w:sz w:val="16"/>
                <w:szCs w:val="16"/>
              </w:rPr>
            </w:pPr>
            <w:r w:rsidRPr="0094051A">
              <w:rPr>
                <w:rFonts w:cstheme="minorHAnsi"/>
                <w:b/>
                <w:sz w:val="16"/>
                <w:szCs w:val="16"/>
                <w:lang w:val="en-US"/>
              </w:rPr>
              <w:t>A</w:t>
            </w:r>
            <w:r w:rsidRPr="008D6151">
              <w:rPr>
                <w:rFonts w:cstheme="minorHAnsi"/>
                <w:b/>
                <w:sz w:val="16"/>
                <w:szCs w:val="16"/>
              </w:rPr>
              <w:t>/</w:t>
            </w:r>
            <w:r w:rsidRPr="0094051A">
              <w:rPr>
                <w:rFonts w:cstheme="minorHAnsi"/>
                <w:b/>
                <w:sz w:val="16"/>
                <w:szCs w:val="16"/>
                <w:lang w:val="en-US"/>
              </w:rPr>
              <w:t>A</w:t>
            </w:r>
          </w:p>
        </w:tc>
        <w:tc>
          <w:tcPr>
            <w:tcW w:w="3822" w:type="dxa"/>
            <w:shd w:val="clear" w:color="auto" w:fill="808080" w:themeFill="background1" w:themeFillShade="80"/>
          </w:tcPr>
          <w:p w:rsidR="00FB5814" w:rsidRPr="0094051A" w:rsidRDefault="00FB5814" w:rsidP="00C07857">
            <w:pPr>
              <w:spacing w:before="120" w:after="120" w:line="280" w:lineRule="exact"/>
              <w:jc w:val="both"/>
              <w:rPr>
                <w:rFonts w:cstheme="minorHAnsi"/>
                <w:b/>
                <w:sz w:val="16"/>
                <w:szCs w:val="16"/>
              </w:rPr>
            </w:pPr>
            <w:r w:rsidRPr="0094051A">
              <w:rPr>
                <w:rFonts w:cstheme="minorHAnsi"/>
                <w:b/>
                <w:sz w:val="16"/>
                <w:szCs w:val="16"/>
              </w:rPr>
              <w:t>ΠΡΟΔΙΑΓΡΑΦΗ</w:t>
            </w:r>
          </w:p>
        </w:tc>
        <w:tc>
          <w:tcPr>
            <w:tcW w:w="992" w:type="dxa"/>
            <w:shd w:val="clear" w:color="auto" w:fill="808080" w:themeFill="background1" w:themeFillShade="80"/>
          </w:tcPr>
          <w:p w:rsidR="00FB5814" w:rsidRPr="0094051A" w:rsidRDefault="00FB5814" w:rsidP="00C07857">
            <w:pPr>
              <w:spacing w:before="120" w:after="120" w:line="280" w:lineRule="exact"/>
              <w:jc w:val="both"/>
              <w:rPr>
                <w:rFonts w:cstheme="minorHAnsi"/>
                <w:b/>
                <w:sz w:val="16"/>
                <w:szCs w:val="16"/>
              </w:rPr>
            </w:pPr>
            <w:r w:rsidRPr="0094051A">
              <w:rPr>
                <w:rFonts w:cstheme="minorHAnsi"/>
                <w:b/>
                <w:sz w:val="16"/>
                <w:szCs w:val="16"/>
              </w:rPr>
              <w:t>ΑΠΑΙΤΗΣΗ</w:t>
            </w:r>
          </w:p>
        </w:tc>
        <w:tc>
          <w:tcPr>
            <w:tcW w:w="1276" w:type="dxa"/>
            <w:shd w:val="clear" w:color="auto" w:fill="808080" w:themeFill="background1" w:themeFillShade="80"/>
          </w:tcPr>
          <w:p w:rsidR="00FB5814" w:rsidRPr="0094051A" w:rsidRDefault="00FB5814" w:rsidP="00C07857">
            <w:pPr>
              <w:spacing w:before="120" w:after="120" w:line="280" w:lineRule="exact"/>
              <w:jc w:val="both"/>
              <w:rPr>
                <w:rFonts w:cstheme="minorHAnsi"/>
                <w:b/>
                <w:sz w:val="16"/>
                <w:szCs w:val="16"/>
              </w:rPr>
            </w:pPr>
            <w:r w:rsidRPr="0094051A">
              <w:rPr>
                <w:rFonts w:cstheme="minorHAnsi"/>
                <w:b/>
                <w:sz w:val="16"/>
                <w:szCs w:val="16"/>
              </w:rPr>
              <w:t>ΑΠΑΝΤΗΣΗ</w:t>
            </w:r>
          </w:p>
        </w:tc>
        <w:tc>
          <w:tcPr>
            <w:tcW w:w="1468" w:type="dxa"/>
            <w:shd w:val="clear" w:color="auto" w:fill="808080" w:themeFill="background1" w:themeFillShade="80"/>
          </w:tcPr>
          <w:p w:rsidR="00FB5814" w:rsidRPr="0094051A" w:rsidRDefault="00FB5814" w:rsidP="00C07857">
            <w:pPr>
              <w:spacing w:before="120" w:after="120" w:line="280" w:lineRule="exact"/>
              <w:jc w:val="both"/>
              <w:rPr>
                <w:rFonts w:cstheme="minorHAnsi"/>
                <w:b/>
                <w:sz w:val="16"/>
                <w:szCs w:val="16"/>
              </w:rPr>
            </w:pPr>
            <w:r w:rsidRPr="0094051A">
              <w:rPr>
                <w:rFonts w:cstheme="minorHAnsi"/>
                <w:b/>
                <w:sz w:val="16"/>
                <w:szCs w:val="16"/>
              </w:rPr>
              <w:t>ΠΑΡΑΠΟΜΠΗ ΤΕΚΜΗΡΙΩΣΗΣ</w:t>
            </w:r>
          </w:p>
        </w:tc>
      </w:tr>
      <w:tr w:rsidR="00454642" w:rsidRPr="00FC1949" w:rsidTr="0056449B">
        <w:tc>
          <w:tcPr>
            <w:tcW w:w="8522" w:type="dxa"/>
            <w:gridSpan w:val="5"/>
            <w:shd w:val="clear" w:color="auto" w:fill="BFBFBF" w:themeFill="background1" w:themeFillShade="BF"/>
          </w:tcPr>
          <w:p w:rsidR="00454642" w:rsidRPr="00FC1949" w:rsidRDefault="00454642" w:rsidP="00673CB4">
            <w:pPr>
              <w:pStyle w:val="a3"/>
              <w:numPr>
                <w:ilvl w:val="3"/>
                <w:numId w:val="2"/>
              </w:numPr>
              <w:spacing w:before="120" w:after="120" w:line="280" w:lineRule="exact"/>
              <w:ind w:left="426"/>
              <w:rPr>
                <w:rFonts w:cstheme="minorHAnsi"/>
              </w:rPr>
            </w:pPr>
            <w:r w:rsidRPr="00FC1949">
              <w:rPr>
                <w:rFonts w:cstheme="minorHAnsi"/>
              </w:rPr>
              <w:t>ΔΙΑΣΤΑΣΙΟΛΟΓΗΣΗ</w:t>
            </w:r>
          </w:p>
        </w:tc>
      </w:tr>
      <w:tr w:rsidR="00755AAA" w:rsidRPr="00FC1949" w:rsidTr="0094051A">
        <w:tc>
          <w:tcPr>
            <w:tcW w:w="964" w:type="dxa"/>
          </w:tcPr>
          <w:p w:rsidR="00FB5814" w:rsidRPr="00FC1949" w:rsidRDefault="00D50C86" w:rsidP="00C07857">
            <w:pPr>
              <w:spacing w:before="120" w:after="120" w:line="280" w:lineRule="exact"/>
              <w:jc w:val="both"/>
              <w:rPr>
                <w:rFonts w:cstheme="minorHAnsi"/>
              </w:rPr>
            </w:pPr>
            <w:r w:rsidRPr="00FC1949">
              <w:rPr>
                <w:rFonts w:cstheme="minorHAnsi"/>
              </w:rPr>
              <w:t xml:space="preserve">1.1 </w:t>
            </w:r>
          </w:p>
        </w:tc>
        <w:tc>
          <w:tcPr>
            <w:tcW w:w="3822" w:type="dxa"/>
          </w:tcPr>
          <w:p w:rsidR="00D50C86" w:rsidRPr="00FC1949" w:rsidRDefault="00D50C86" w:rsidP="00FC1949">
            <w:pPr>
              <w:widowControl w:val="0"/>
              <w:tabs>
                <w:tab w:val="left" w:pos="900"/>
                <w:tab w:val="left" w:pos="2220"/>
                <w:tab w:val="left" w:pos="3100"/>
              </w:tabs>
              <w:autoSpaceDE w:val="0"/>
              <w:autoSpaceDN w:val="0"/>
              <w:adjustRightInd w:val="0"/>
              <w:spacing w:line="278" w:lineRule="auto"/>
              <w:ind w:left="52" w:right="18"/>
              <w:rPr>
                <w:rFonts w:cstheme="minorHAnsi"/>
              </w:rPr>
            </w:pPr>
            <w:r w:rsidRPr="00FC1949">
              <w:rPr>
                <w:rFonts w:cstheme="minorHAnsi"/>
                <w:spacing w:val="1"/>
              </w:rPr>
              <w:t>Π</w:t>
            </w:r>
            <w:r w:rsidRPr="00FC1949">
              <w:rPr>
                <w:rFonts w:cstheme="minorHAnsi"/>
              </w:rPr>
              <w:t>ε</w:t>
            </w:r>
            <w:r w:rsidRPr="00FC1949">
              <w:rPr>
                <w:rFonts w:cstheme="minorHAnsi"/>
                <w:spacing w:val="-1"/>
              </w:rPr>
              <w:t>δ</w:t>
            </w:r>
            <w:r w:rsidRPr="00FC1949">
              <w:rPr>
                <w:rFonts w:cstheme="minorHAnsi"/>
              </w:rPr>
              <w:t>ίο εφ</w:t>
            </w:r>
            <w:r w:rsidRPr="00FC1949">
              <w:rPr>
                <w:rFonts w:cstheme="minorHAnsi"/>
                <w:spacing w:val="2"/>
              </w:rPr>
              <w:t>α</w:t>
            </w:r>
            <w:r w:rsidRPr="00FC1949">
              <w:rPr>
                <w:rFonts w:cstheme="minorHAnsi"/>
              </w:rPr>
              <w:t>ρμ</w:t>
            </w:r>
            <w:r w:rsidRPr="00FC1949">
              <w:rPr>
                <w:rFonts w:cstheme="minorHAnsi"/>
                <w:spacing w:val="1"/>
              </w:rPr>
              <w:t>ο</w:t>
            </w:r>
            <w:r w:rsidRPr="00FC1949">
              <w:rPr>
                <w:rFonts w:cstheme="minorHAnsi"/>
              </w:rPr>
              <w:t>γ</w:t>
            </w:r>
            <w:r w:rsidRPr="00FC1949">
              <w:rPr>
                <w:rFonts w:cstheme="minorHAnsi"/>
                <w:spacing w:val="1"/>
              </w:rPr>
              <w:t>ή</w:t>
            </w:r>
            <w:r w:rsidRPr="00FC1949">
              <w:rPr>
                <w:rFonts w:cstheme="minorHAnsi"/>
              </w:rPr>
              <w:t>ς έ</w:t>
            </w:r>
            <w:r w:rsidRPr="00FC1949">
              <w:rPr>
                <w:rFonts w:cstheme="minorHAnsi"/>
                <w:spacing w:val="2"/>
              </w:rPr>
              <w:t>ρ</w:t>
            </w:r>
            <w:r w:rsidRPr="00FC1949">
              <w:rPr>
                <w:rFonts w:cstheme="minorHAnsi"/>
              </w:rPr>
              <w:t>γου (ΑΝΑΘΕΤΟΥΣΑ ΑΡΧΗ)</w:t>
            </w:r>
          </w:p>
          <w:p w:rsidR="00D50C86" w:rsidRPr="00FC1949" w:rsidRDefault="00606FDC" w:rsidP="00673CB4">
            <w:pPr>
              <w:pStyle w:val="a3"/>
              <w:widowControl w:val="0"/>
              <w:numPr>
                <w:ilvl w:val="0"/>
                <w:numId w:val="24"/>
              </w:numPr>
              <w:tabs>
                <w:tab w:val="left" w:pos="1060"/>
              </w:tabs>
              <w:autoSpaceDE w:val="0"/>
              <w:autoSpaceDN w:val="0"/>
              <w:adjustRightInd w:val="0"/>
              <w:ind w:left="170" w:right="-40"/>
              <w:rPr>
                <w:rFonts w:cstheme="minorHAnsi"/>
                <w:b/>
                <w:spacing w:val="1"/>
              </w:rPr>
            </w:pPr>
            <w:r w:rsidRPr="00FC1949">
              <w:rPr>
                <w:rFonts w:cstheme="minorHAnsi"/>
                <w:b/>
              </w:rPr>
              <w:t xml:space="preserve">- </w:t>
            </w:r>
            <w:r w:rsidR="00D50C86" w:rsidRPr="00FC1949">
              <w:rPr>
                <w:rFonts w:cstheme="minorHAnsi"/>
                <w:b/>
              </w:rPr>
              <w:t>Κεντρ</w:t>
            </w:r>
            <w:r w:rsidR="00D50C86" w:rsidRPr="00FC1949">
              <w:rPr>
                <w:rFonts w:cstheme="minorHAnsi"/>
                <w:b/>
                <w:spacing w:val="-2"/>
              </w:rPr>
              <w:t>ι</w:t>
            </w:r>
            <w:r w:rsidR="00D50C86" w:rsidRPr="00FC1949">
              <w:rPr>
                <w:rFonts w:cstheme="minorHAnsi"/>
                <w:b/>
              </w:rPr>
              <w:t>κή Υπ</w:t>
            </w:r>
            <w:r w:rsidR="00D50C86" w:rsidRPr="00FC1949">
              <w:rPr>
                <w:rFonts w:cstheme="minorHAnsi"/>
                <w:b/>
                <w:spacing w:val="-1"/>
              </w:rPr>
              <w:t>η</w:t>
            </w:r>
            <w:r w:rsidR="00D50C86" w:rsidRPr="00FC1949">
              <w:rPr>
                <w:rFonts w:cstheme="minorHAnsi"/>
                <w:b/>
              </w:rPr>
              <w:t xml:space="preserve">ρεσία </w:t>
            </w:r>
            <w:r w:rsidR="00D50C86" w:rsidRPr="00FC1949">
              <w:rPr>
                <w:rFonts w:cstheme="minorHAnsi"/>
                <w:b/>
                <w:spacing w:val="3"/>
              </w:rPr>
              <w:t>7</w:t>
            </w:r>
            <w:r w:rsidR="00D50C86" w:rsidRPr="00FC1949">
              <w:rPr>
                <w:rFonts w:cstheme="minorHAnsi"/>
                <w:b/>
                <w:position w:val="10"/>
              </w:rPr>
              <w:t xml:space="preserve">ης </w:t>
            </w:r>
            <w:r w:rsidR="00D50C86" w:rsidRPr="00FC1949">
              <w:rPr>
                <w:rFonts w:cstheme="minorHAnsi"/>
                <w:b/>
              </w:rPr>
              <w:t xml:space="preserve">ΥΠΕ Κρήτης, </w:t>
            </w:r>
            <w:r w:rsidR="00D50C86" w:rsidRPr="00FC1949">
              <w:rPr>
                <w:rFonts w:cstheme="minorHAnsi"/>
                <w:b/>
                <w:spacing w:val="-1"/>
              </w:rPr>
              <w:t>Π</w:t>
            </w:r>
            <w:r w:rsidR="00D50C86" w:rsidRPr="00FC1949">
              <w:rPr>
                <w:rFonts w:cstheme="minorHAnsi"/>
                <w:b/>
              </w:rPr>
              <w:t>ερι</w:t>
            </w:r>
            <w:r w:rsidR="00D50C86" w:rsidRPr="00FC1949">
              <w:rPr>
                <w:rFonts w:cstheme="minorHAnsi"/>
                <w:b/>
                <w:spacing w:val="1"/>
              </w:rPr>
              <w:t>ο</w:t>
            </w:r>
            <w:r w:rsidR="00D50C86" w:rsidRPr="00FC1949">
              <w:rPr>
                <w:rFonts w:cstheme="minorHAnsi"/>
                <w:b/>
              </w:rPr>
              <w:t>χή</w:t>
            </w:r>
            <w:r w:rsidR="00D50C86" w:rsidRPr="00FC1949">
              <w:rPr>
                <w:rFonts w:cstheme="minorHAnsi"/>
                <w:b/>
                <w:spacing w:val="-3"/>
              </w:rPr>
              <w:t xml:space="preserve"> </w:t>
            </w:r>
            <w:r w:rsidR="00D50C86" w:rsidRPr="00FC1949">
              <w:rPr>
                <w:rFonts w:cstheme="minorHAnsi"/>
                <w:b/>
                <w:spacing w:val="1"/>
              </w:rPr>
              <w:t xml:space="preserve">Ηράκλειο </w:t>
            </w:r>
          </w:p>
          <w:p w:rsidR="00D50C86" w:rsidRPr="00FC1949" w:rsidRDefault="00606FDC" w:rsidP="00673CB4">
            <w:pPr>
              <w:pStyle w:val="a3"/>
              <w:widowControl w:val="0"/>
              <w:numPr>
                <w:ilvl w:val="0"/>
                <w:numId w:val="24"/>
              </w:numPr>
              <w:tabs>
                <w:tab w:val="left" w:pos="1060"/>
              </w:tabs>
              <w:autoSpaceDE w:val="0"/>
              <w:autoSpaceDN w:val="0"/>
              <w:adjustRightInd w:val="0"/>
              <w:ind w:left="170"/>
              <w:rPr>
                <w:rFonts w:cstheme="minorHAnsi"/>
                <w:b/>
              </w:rPr>
            </w:pPr>
            <w:r w:rsidRPr="00FC1949">
              <w:rPr>
                <w:rFonts w:cstheme="minorHAnsi"/>
                <w:b/>
              </w:rPr>
              <w:t xml:space="preserve">- </w:t>
            </w:r>
            <w:r w:rsidR="00D50C86" w:rsidRPr="00FC1949">
              <w:rPr>
                <w:rFonts w:cstheme="minorHAnsi"/>
                <w:b/>
              </w:rPr>
              <w:t>Κέντρα</w:t>
            </w:r>
            <w:r w:rsidR="00D50C86" w:rsidRPr="00FC1949">
              <w:rPr>
                <w:rFonts w:cstheme="minorHAnsi"/>
                <w:b/>
                <w:spacing w:val="-2"/>
              </w:rPr>
              <w:t xml:space="preserve"> </w:t>
            </w:r>
            <w:r w:rsidR="00D50C86" w:rsidRPr="00FC1949">
              <w:rPr>
                <w:rFonts w:cstheme="minorHAnsi"/>
                <w:b/>
                <w:spacing w:val="1"/>
              </w:rPr>
              <w:t>Υ</w:t>
            </w:r>
            <w:r w:rsidR="00D50C86" w:rsidRPr="00FC1949">
              <w:rPr>
                <w:rFonts w:cstheme="minorHAnsi"/>
                <w:b/>
              </w:rPr>
              <w:t>γεί</w:t>
            </w:r>
            <w:r w:rsidR="00D50C86" w:rsidRPr="00FC1949">
              <w:rPr>
                <w:rFonts w:cstheme="minorHAnsi"/>
                <w:b/>
                <w:spacing w:val="-1"/>
              </w:rPr>
              <w:t>α</w:t>
            </w:r>
            <w:r w:rsidR="00D50C86" w:rsidRPr="00FC1949">
              <w:rPr>
                <w:rFonts w:cstheme="minorHAnsi"/>
                <w:b/>
              </w:rPr>
              <w:t>ς</w:t>
            </w:r>
            <w:r w:rsidR="00D50C86" w:rsidRPr="00FC1949">
              <w:rPr>
                <w:rFonts w:cstheme="minorHAnsi"/>
                <w:b/>
                <w:spacing w:val="-2"/>
              </w:rPr>
              <w:t xml:space="preserve"> </w:t>
            </w:r>
            <w:r w:rsidR="00D50C86" w:rsidRPr="00FC1949">
              <w:rPr>
                <w:rFonts w:cstheme="minorHAnsi"/>
                <w:b/>
                <w:spacing w:val="2"/>
              </w:rPr>
              <w:t>7</w:t>
            </w:r>
            <w:r w:rsidR="00D50C86" w:rsidRPr="00FC1949">
              <w:rPr>
                <w:rFonts w:cstheme="minorHAnsi"/>
                <w:b/>
                <w:position w:val="11"/>
              </w:rPr>
              <w:t>ης</w:t>
            </w:r>
            <w:r w:rsidR="00D50C86" w:rsidRPr="00FC1949">
              <w:rPr>
                <w:rFonts w:cstheme="minorHAnsi"/>
                <w:b/>
                <w:spacing w:val="15"/>
                <w:position w:val="11"/>
              </w:rPr>
              <w:t xml:space="preserve"> </w:t>
            </w:r>
            <w:r w:rsidR="00D50C86" w:rsidRPr="00FC1949">
              <w:rPr>
                <w:rFonts w:cstheme="minorHAnsi"/>
                <w:b/>
              </w:rPr>
              <w:t>ΥΠΕ</w:t>
            </w:r>
          </w:p>
          <w:p w:rsidR="00D50C86" w:rsidRPr="00FC1949" w:rsidRDefault="00D50C86" w:rsidP="00FC1949">
            <w:pPr>
              <w:widowControl w:val="0"/>
              <w:tabs>
                <w:tab w:val="left" w:pos="170"/>
              </w:tabs>
              <w:autoSpaceDE w:val="0"/>
              <w:autoSpaceDN w:val="0"/>
              <w:adjustRightInd w:val="0"/>
              <w:spacing w:before="19"/>
              <w:ind w:left="170"/>
              <w:rPr>
                <w:rFonts w:cstheme="minorHAnsi"/>
              </w:rPr>
            </w:pPr>
            <w:r w:rsidRPr="00FC1949">
              <w:rPr>
                <w:rFonts w:cstheme="minorHAnsi"/>
                <w:spacing w:val="1"/>
              </w:rPr>
              <w:t>1</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 Αγίας</w:t>
            </w:r>
            <w:r w:rsidR="00487331" w:rsidRPr="00FC1949">
              <w:rPr>
                <w:rFonts w:cstheme="minorHAnsi"/>
              </w:rPr>
              <w:t xml:space="preserve">   Βαρβάρας  </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2</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r w:rsidRPr="00FC1949">
              <w:rPr>
                <w:rFonts w:cstheme="minorHAnsi"/>
                <w:spacing w:val="-2"/>
              </w:rPr>
              <w:t>Α</w:t>
            </w:r>
            <w:r w:rsidRPr="00FC1949">
              <w:rPr>
                <w:rFonts w:cstheme="minorHAnsi"/>
                <w:spacing w:val="1"/>
              </w:rPr>
              <w:t>γίας Φωτεινής</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lastRenderedPageBreak/>
              <w:t xml:space="preserve">    3</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r w:rsidRPr="00FC1949">
              <w:rPr>
                <w:rFonts w:cstheme="minorHAnsi"/>
                <w:spacing w:val="-2"/>
              </w:rPr>
              <w:t>Άνω Βιάννου</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4</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r w:rsidRPr="00FC1949">
              <w:rPr>
                <w:rFonts w:cstheme="minorHAnsi"/>
                <w:spacing w:val="-2"/>
              </w:rPr>
              <w:t>Α</w:t>
            </w:r>
            <w:r w:rsidRPr="00FC1949">
              <w:rPr>
                <w:rFonts w:cstheme="minorHAnsi"/>
                <w:spacing w:val="1"/>
              </w:rPr>
              <w:t>νωγείων</w:t>
            </w:r>
          </w:p>
          <w:p w:rsidR="00D50C86" w:rsidRPr="00FC1949" w:rsidRDefault="00D50C86" w:rsidP="00FC1949">
            <w:pPr>
              <w:widowControl w:val="0"/>
              <w:autoSpaceDE w:val="0"/>
              <w:autoSpaceDN w:val="0"/>
              <w:adjustRightInd w:val="0"/>
              <w:spacing w:before="19"/>
              <w:rPr>
                <w:rFonts w:cstheme="minorHAnsi"/>
              </w:rPr>
            </w:pPr>
            <w:r w:rsidRPr="00FC1949">
              <w:rPr>
                <w:rFonts w:cstheme="minorHAnsi"/>
                <w:spacing w:val="1"/>
              </w:rPr>
              <w:t xml:space="preserve">    5</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proofErr w:type="spellStart"/>
            <w:r w:rsidRPr="00FC1949">
              <w:rPr>
                <w:rFonts w:cstheme="minorHAnsi"/>
                <w:spacing w:val="-2"/>
              </w:rPr>
              <w:t>Α</w:t>
            </w:r>
            <w:r w:rsidRPr="00FC1949">
              <w:rPr>
                <w:rFonts w:cstheme="minorHAnsi"/>
                <w:spacing w:val="1"/>
              </w:rPr>
              <w:t>ρκαλοχωρίου</w:t>
            </w:r>
            <w:proofErr w:type="spellEnd"/>
          </w:p>
          <w:p w:rsidR="00D50C86" w:rsidRPr="00FC1949" w:rsidRDefault="00D50C86" w:rsidP="00FC1949">
            <w:pPr>
              <w:widowControl w:val="0"/>
              <w:autoSpaceDE w:val="0"/>
              <w:autoSpaceDN w:val="0"/>
              <w:adjustRightInd w:val="0"/>
              <w:rPr>
                <w:rFonts w:cstheme="minorHAnsi"/>
                <w:spacing w:val="1"/>
              </w:rPr>
            </w:pPr>
            <w:r w:rsidRPr="00FC1949">
              <w:rPr>
                <w:rFonts w:cstheme="minorHAnsi"/>
                <w:spacing w:val="1"/>
              </w:rPr>
              <w:t xml:space="preserve">    6)  Κέντρο Υγείας </w:t>
            </w:r>
            <w:proofErr w:type="spellStart"/>
            <w:r w:rsidRPr="00FC1949">
              <w:rPr>
                <w:rFonts w:cstheme="minorHAnsi"/>
                <w:spacing w:val="1"/>
              </w:rPr>
              <w:t>Βάμου</w:t>
            </w:r>
            <w:proofErr w:type="spellEnd"/>
          </w:p>
          <w:p w:rsidR="00D50C86" w:rsidRPr="00FC1949" w:rsidRDefault="00D50C86" w:rsidP="00FC1949">
            <w:pPr>
              <w:widowControl w:val="0"/>
              <w:autoSpaceDE w:val="0"/>
              <w:autoSpaceDN w:val="0"/>
              <w:adjustRightInd w:val="0"/>
              <w:rPr>
                <w:rFonts w:cstheme="minorHAnsi"/>
                <w:spacing w:val="1"/>
              </w:rPr>
            </w:pPr>
            <w:r w:rsidRPr="00FC1949">
              <w:rPr>
                <w:rFonts w:cstheme="minorHAnsi"/>
                <w:spacing w:val="1"/>
              </w:rPr>
              <w:t xml:space="preserve">    7)  Κέντρο Υγείας </w:t>
            </w:r>
            <w:proofErr w:type="spellStart"/>
            <w:r w:rsidRPr="00FC1949">
              <w:rPr>
                <w:rFonts w:cstheme="minorHAnsi"/>
                <w:spacing w:val="1"/>
              </w:rPr>
              <w:t>Κανδάνου</w:t>
            </w:r>
            <w:proofErr w:type="spellEnd"/>
          </w:p>
          <w:p w:rsidR="00606FDC" w:rsidRPr="00FC1949" w:rsidRDefault="00D50C86" w:rsidP="00FC1949">
            <w:pPr>
              <w:widowControl w:val="0"/>
              <w:autoSpaceDE w:val="0"/>
              <w:autoSpaceDN w:val="0"/>
              <w:adjustRightInd w:val="0"/>
              <w:rPr>
                <w:rFonts w:cstheme="minorHAnsi"/>
                <w:spacing w:val="-2"/>
              </w:rPr>
            </w:pPr>
            <w:r w:rsidRPr="00FC1949">
              <w:rPr>
                <w:rFonts w:cstheme="minorHAnsi"/>
                <w:spacing w:val="1"/>
              </w:rPr>
              <w:t xml:space="preserve">    8</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proofErr w:type="spellStart"/>
            <w:r w:rsidRPr="00FC1949">
              <w:rPr>
                <w:rFonts w:cstheme="minorHAnsi"/>
                <w:spacing w:val="-2"/>
              </w:rPr>
              <w:t>Καστελλίου</w:t>
            </w:r>
            <w:proofErr w:type="spellEnd"/>
            <w:r w:rsidR="00606FDC" w:rsidRPr="00FC1949">
              <w:rPr>
                <w:rFonts w:cstheme="minorHAnsi"/>
                <w:spacing w:val="-2"/>
              </w:rPr>
              <w:t xml:space="preserve"> </w:t>
            </w:r>
          </w:p>
          <w:p w:rsidR="00D50C86" w:rsidRPr="00FC1949" w:rsidRDefault="00606FDC" w:rsidP="00FC1949">
            <w:pPr>
              <w:widowControl w:val="0"/>
              <w:autoSpaceDE w:val="0"/>
              <w:autoSpaceDN w:val="0"/>
              <w:adjustRightInd w:val="0"/>
              <w:rPr>
                <w:rFonts w:cstheme="minorHAnsi"/>
              </w:rPr>
            </w:pPr>
            <w:r w:rsidRPr="00FC1949">
              <w:rPr>
                <w:rFonts w:cstheme="minorHAnsi"/>
                <w:spacing w:val="-2"/>
              </w:rPr>
              <w:t xml:space="preserve">    </w:t>
            </w:r>
            <w:proofErr w:type="spellStart"/>
            <w:r w:rsidRPr="00FC1949">
              <w:rPr>
                <w:rFonts w:cstheme="minorHAnsi"/>
                <w:spacing w:val="-2"/>
              </w:rPr>
              <w:t>Πειδάδος</w:t>
            </w:r>
            <w:proofErr w:type="spellEnd"/>
            <w:r w:rsidR="00D50C86" w:rsidRPr="00FC1949">
              <w:rPr>
                <w:rFonts w:cstheme="minorHAnsi"/>
                <w:spacing w:val="-2"/>
              </w:rPr>
              <w:t xml:space="preserve"> </w:t>
            </w:r>
            <w:r w:rsidRPr="00FC1949">
              <w:rPr>
                <w:rFonts w:cstheme="minorHAnsi"/>
                <w:spacing w:val="-2"/>
              </w:rPr>
              <w:t xml:space="preserve"> </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9</w:t>
            </w:r>
            <w:r w:rsidRPr="00FC1949">
              <w:rPr>
                <w:rFonts w:cstheme="minorHAnsi"/>
              </w:rPr>
              <w:t xml:space="preserve">) </w:t>
            </w:r>
            <w:r w:rsidRPr="00FC1949">
              <w:rPr>
                <w:rFonts w:cstheme="minorHAnsi"/>
                <w:spacing w:val="14"/>
              </w:rPr>
              <w:t xml:space="preserve"> </w:t>
            </w:r>
            <w:r w:rsidRPr="00FC1949">
              <w:rPr>
                <w:rFonts w:cstheme="minorHAnsi"/>
              </w:rPr>
              <w:t>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r w:rsidRPr="00FC1949">
              <w:rPr>
                <w:rFonts w:cstheme="minorHAnsi"/>
              </w:rPr>
              <w:t>Κισσάμου</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10</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r w:rsidRPr="00FC1949">
              <w:rPr>
                <w:rFonts w:cstheme="minorHAnsi"/>
              </w:rPr>
              <w:t>Μοιρών</w:t>
            </w:r>
          </w:p>
          <w:p w:rsidR="00D50C86" w:rsidRPr="00FC1949" w:rsidRDefault="00D50C86" w:rsidP="00FC1949">
            <w:pPr>
              <w:widowControl w:val="0"/>
              <w:autoSpaceDE w:val="0"/>
              <w:autoSpaceDN w:val="0"/>
              <w:adjustRightInd w:val="0"/>
              <w:spacing w:before="19"/>
              <w:rPr>
                <w:rFonts w:cstheme="minorHAnsi"/>
              </w:rPr>
            </w:pPr>
            <w:r w:rsidRPr="00FC1949">
              <w:rPr>
                <w:rFonts w:cstheme="minorHAnsi"/>
                <w:spacing w:val="1"/>
              </w:rPr>
              <w:t xml:space="preserve">   11</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 xml:space="preserve">Υγείας </w:t>
            </w:r>
            <w:r w:rsidRPr="00FC1949">
              <w:rPr>
                <w:rFonts w:cstheme="minorHAnsi"/>
                <w:spacing w:val="-2"/>
              </w:rPr>
              <w:t>Περάματος</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12</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proofErr w:type="spellStart"/>
            <w:r w:rsidRPr="00FC1949">
              <w:rPr>
                <w:rFonts w:cstheme="minorHAnsi"/>
              </w:rPr>
              <w:t>Σπηλίου</w:t>
            </w:r>
            <w:proofErr w:type="spellEnd"/>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13</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proofErr w:type="spellStart"/>
            <w:r w:rsidRPr="00FC1949">
              <w:rPr>
                <w:rFonts w:cstheme="minorHAnsi"/>
              </w:rPr>
              <w:t>Τζερμιάδων</w:t>
            </w:r>
            <w:proofErr w:type="spellEnd"/>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14</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r w:rsidRPr="00FC1949">
              <w:rPr>
                <w:rFonts w:cstheme="minorHAnsi"/>
              </w:rPr>
              <w:t>Χάρακα</w:t>
            </w:r>
          </w:p>
          <w:p w:rsidR="00D50C86" w:rsidRPr="00FC1949" w:rsidRDefault="00D50C86" w:rsidP="00FC1949">
            <w:pPr>
              <w:widowControl w:val="0"/>
              <w:autoSpaceDE w:val="0"/>
              <w:autoSpaceDN w:val="0"/>
              <w:adjustRightInd w:val="0"/>
              <w:spacing w:before="19"/>
              <w:rPr>
                <w:rFonts w:cstheme="minorHAnsi"/>
              </w:rPr>
            </w:pPr>
            <w:r w:rsidRPr="00FC1949">
              <w:rPr>
                <w:rFonts w:cstheme="minorHAnsi"/>
                <w:spacing w:val="1"/>
              </w:rPr>
              <w:t xml:space="preserve">  15</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w:t>
            </w:r>
            <w:r w:rsidRPr="00FC1949">
              <w:rPr>
                <w:rFonts w:cstheme="minorHAnsi"/>
              </w:rPr>
              <w:t>Χανίων</w:t>
            </w:r>
          </w:p>
          <w:p w:rsidR="00D50C86" w:rsidRPr="00FC1949" w:rsidRDefault="00D50C86" w:rsidP="00FC1949">
            <w:pPr>
              <w:widowControl w:val="0"/>
              <w:autoSpaceDE w:val="0"/>
              <w:autoSpaceDN w:val="0"/>
              <w:adjustRightInd w:val="0"/>
              <w:spacing w:before="21"/>
              <w:rPr>
                <w:rFonts w:cstheme="minorHAnsi"/>
              </w:rPr>
            </w:pPr>
            <w:r w:rsidRPr="00FC1949">
              <w:rPr>
                <w:rFonts w:cstheme="minorHAnsi"/>
                <w:spacing w:val="1"/>
              </w:rPr>
              <w:t xml:space="preserve">  16</w:t>
            </w:r>
            <w:r w:rsidRPr="00FC1949">
              <w:rPr>
                <w:rFonts w:cstheme="minorHAnsi"/>
              </w:rPr>
              <w:t>) 2</w:t>
            </w:r>
            <w:r w:rsidRPr="00FC1949">
              <w:rPr>
                <w:rFonts w:cstheme="minorHAnsi"/>
                <w:vertAlign w:val="superscript"/>
              </w:rPr>
              <w:t>ο</w:t>
            </w:r>
            <w:r w:rsidRPr="00FC1949">
              <w:rPr>
                <w:rFonts w:cstheme="minorHAnsi"/>
              </w:rPr>
              <w:t xml:space="preserve">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w:t>
            </w:r>
            <w:r w:rsidRPr="00FC1949">
              <w:rPr>
                <w:rFonts w:cstheme="minorHAnsi"/>
                <w:spacing w:val="-2"/>
              </w:rPr>
              <w:t xml:space="preserve"> Χανίων</w:t>
            </w:r>
          </w:p>
          <w:p w:rsidR="00D50C86" w:rsidRPr="00FC1949" w:rsidRDefault="00D50C86" w:rsidP="00FC1949">
            <w:pPr>
              <w:widowControl w:val="0"/>
              <w:autoSpaceDE w:val="0"/>
              <w:autoSpaceDN w:val="0"/>
              <w:adjustRightInd w:val="0"/>
              <w:spacing w:before="22"/>
              <w:rPr>
                <w:rFonts w:cstheme="minorHAnsi"/>
              </w:rPr>
            </w:pPr>
            <w:r w:rsidRPr="00FC1949">
              <w:rPr>
                <w:rFonts w:cstheme="minorHAnsi"/>
                <w:spacing w:val="1"/>
              </w:rPr>
              <w:t xml:space="preserve">  17</w:t>
            </w:r>
            <w:r w:rsidRPr="00FC1949">
              <w:rPr>
                <w:rFonts w:cstheme="minorHAnsi"/>
              </w:rPr>
              <w:t>) Κέντ</w:t>
            </w:r>
            <w:r w:rsidRPr="00FC1949">
              <w:rPr>
                <w:rFonts w:cstheme="minorHAnsi"/>
                <w:spacing w:val="-2"/>
              </w:rPr>
              <w:t>ρ</w:t>
            </w:r>
            <w:r w:rsidRPr="00FC1949">
              <w:rPr>
                <w:rFonts w:cstheme="minorHAnsi"/>
              </w:rPr>
              <w:t>ο</w:t>
            </w:r>
            <w:r w:rsidRPr="00FC1949">
              <w:rPr>
                <w:rFonts w:cstheme="minorHAnsi"/>
                <w:spacing w:val="-1"/>
              </w:rPr>
              <w:t xml:space="preserve"> </w:t>
            </w:r>
            <w:r w:rsidRPr="00FC1949">
              <w:rPr>
                <w:rFonts w:cstheme="minorHAnsi"/>
              </w:rPr>
              <w:t>Υγείας Ρεθύμνου</w:t>
            </w:r>
          </w:p>
          <w:p w:rsidR="001150BA" w:rsidRDefault="00D50C86" w:rsidP="00FC1949">
            <w:pPr>
              <w:widowControl w:val="0"/>
              <w:autoSpaceDE w:val="0"/>
              <w:autoSpaceDN w:val="0"/>
              <w:adjustRightInd w:val="0"/>
              <w:spacing w:before="22"/>
              <w:rPr>
                <w:rFonts w:cstheme="minorHAnsi"/>
              </w:rPr>
            </w:pPr>
            <w:r w:rsidRPr="00FC1949">
              <w:rPr>
                <w:rFonts w:cstheme="minorHAnsi"/>
              </w:rPr>
              <w:t xml:space="preserve">  18) Κέντρο Υγείας Ηρακλείου (</w:t>
            </w:r>
            <w:r w:rsidR="001150BA" w:rsidRPr="00FC1949">
              <w:rPr>
                <w:rFonts w:cstheme="minorHAnsi"/>
              </w:rPr>
              <w:t>μαζί  με το τοπικό Υποκατάστημα Αλικαρνασσού)</w:t>
            </w:r>
          </w:p>
          <w:p w:rsidR="0056449B" w:rsidRPr="00FC1949" w:rsidRDefault="0056449B" w:rsidP="00FC1949">
            <w:pPr>
              <w:widowControl w:val="0"/>
              <w:autoSpaceDE w:val="0"/>
              <w:autoSpaceDN w:val="0"/>
              <w:adjustRightInd w:val="0"/>
              <w:spacing w:before="22"/>
              <w:rPr>
                <w:rFonts w:cstheme="minorHAnsi"/>
              </w:rPr>
            </w:pPr>
          </w:p>
          <w:p w:rsidR="00D50C86" w:rsidRPr="00FC1949" w:rsidRDefault="001150BA" w:rsidP="00FC1949">
            <w:pPr>
              <w:widowControl w:val="0"/>
              <w:autoSpaceDE w:val="0"/>
              <w:autoSpaceDN w:val="0"/>
              <w:adjustRightInd w:val="0"/>
              <w:spacing w:before="22"/>
              <w:rPr>
                <w:rFonts w:cstheme="minorHAnsi"/>
              </w:rPr>
            </w:pPr>
            <w:r w:rsidRPr="00FC1949">
              <w:rPr>
                <w:rFonts w:cstheme="minorHAnsi"/>
                <w:b/>
              </w:rPr>
              <w:t xml:space="preserve">- </w:t>
            </w:r>
            <w:r w:rsidR="00D50C86" w:rsidRPr="00FC1949">
              <w:rPr>
                <w:rFonts w:cstheme="minorHAnsi"/>
                <w:b/>
              </w:rPr>
              <w:t>Τοπικές Μονάδες Υγείας (ΤΟ.Μ.Υ.)</w:t>
            </w:r>
            <w:r w:rsidR="00D50C86" w:rsidRPr="00FC1949">
              <w:rPr>
                <w:rFonts w:cstheme="minorHAnsi"/>
                <w:spacing w:val="-2"/>
              </w:rPr>
              <w:t xml:space="preserve"> </w:t>
            </w:r>
            <w:r w:rsidRPr="00FC1949">
              <w:rPr>
                <w:rFonts w:cstheme="minorHAnsi"/>
                <w:spacing w:val="-2"/>
              </w:rPr>
              <w:t xml:space="preserve"> </w:t>
            </w:r>
            <w:r w:rsidR="00D50C86" w:rsidRPr="00FC1949">
              <w:rPr>
                <w:rFonts w:cstheme="minorHAnsi"/>
                <w:b/>
                <w:spacing w:val="2"/>
              </w:rPr>
              <w:t>7</w:t>
            </w:r>
            <w:r w:rsidR="00D50C86" w:rsidRPr="00FC1949">
              <w:rPr>
                <w:rFonts w:cstheme="minorHAnsi"/>
                <w:b/>
                <w:position w:val="11"/>
              </w:rPr>
              <w:t>ης</w:t>
            </w:r>
            <w:r w:rsidR="00D50C86" w:rsidRPr="00FC1949">
              <w:rPr>
                <w:rFonts w:cstheme="minorHAnsi"/>
                <w:b/>
                <w:spacing w:val="15"/>
                <w:position w:val="11"/>
              </w:rPr>
              <w:t xml:space="preserve"> </w:t>
            </w:r>
            <w:r w:rsidR="00D50C86" w:rsidRPr="00FC1949">
              <w:rPr>
                <w:rFonts w:cstheme="minorHAnsi"/>
                <w:b/>
              </w:rPr>
              <w:t>ΥΠΕ Κρήτης</w:t>
            </w:r>
          </w:p>
          <w:p w:rsidR="00D50C86" w:rsidRPr="00FC1949" w:rsidRDefault="00D50C86" w:rsidP="00673CB4">
            <w:pPr>
              <w:widowControl w:val="0"/>
              <w:numPr>
                <w:ilvl w:val="0"/>
                <w:numId w:val="23"/>
              </w:numPr>
              <w:autoSpaceDE w:val="0"/>
              <w:autoSpaceDN w:val="0"/>
              <w:adjustRightInd w:val="0"/>
              <w:spacing w:before="22"/>
              <w:ind w:left="454"/>
              <w:rPr>
                <w:rFonts w:cstheme="minorHAnsi"/>
              </w:rPr>
            </w:pPr>
            <w:r w:rsidRPr="00FC1949">
              <w:rPr>
                <w:rFonts w:cstheme="minorHAnsi"/>
              </w:rPr>
              <w:t>1η ΤΟΜΥ Ηρακλείου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2η ΤΟΜΥ Ηρακλείου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3η ΤΟΜΥ Ηρακλείου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4η ΤΟΜΥ Ηρακλείου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5η ΤΟΜΥ Ηρακλείου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ΤΟΜΥ ΜΑΛΕΒΙΖΙΟΥ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ΤΟΜΥ ΧΕΡΣΟΝΗΣΟΥ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 xml:space="preserve">1η ΤΟΜΥ </w:t>
            </w:r>
            <w:r w:rsidRPr="00FC1949">
              <w:rPr>
                <w:rFonts w:cstheme="minorHAnsi"/>
                <w:spacing w:val="-2"/>
              </w:rPr>
              <w:t>Χανίων</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 xml:space="preserve">2η ΤΟΜΥ </w:t>
            </w:r>
            <w:r w:rsidRPr="00FC1949">
              <w:rPr>
                <w:rFonts w:cstheme="minorHAnsi"/>
                <w:spacing w:val="-2"/>
              </w:rPr>
              <w:t>Χανίων</w:t>
            </w:r>
            <w:r w:rsidRPr="00FC1949">
              <w:rPr>
                <w:rFonts w:cstheme="minorHAnsi"/>
              </w:rPr>
              <w:t xml:space="preserve"> </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1η ΤΟΜΥ Ρεθύμνου</w:t>
            </w:r>
          </w:p>
          <w:p w:rsidR="00D50C86" w:rsidRPr="00FC1949" w:rsidRDefault="00D50C86" w:rsidP="00673CB4">
            <w:pPr>
              <w:widowControl w:val="0"/>
              <w:numPr>
                <w:ilvl w:val="0"/>
                <w:numId w:val="23"/>
              </w:numPr>
              <w:autoSpaceDE w:val="0"/>
              <w:autoSpaceDN w:val="0"/>
              <w:adjustRightInd w:val="0"/>
              <w:spacing w:before="22"/>
              <w:rPr>
                <w:rFonts w:cstheme="minorHAnsi"/>
              </w:rPr>
            </w:pPr>
            <w:r w:rsidRPr="00FC1949">
              <w:rPr>
                <w:rFonts w:cstheme="minorHAnsi"/>
              </w:rPr>
              <w:t>ΤΟΜΥ ΑΓΙΟΥ ΝΙΚΟΛΑΟΥ</w:t>
            </w:r>
          </w:p>
          <w:p w:rsidR="00FB5814" w:rsidRDefault="00D50C86" w:rsidP="00FC1949">
            <w:pPr>
              <w:spacing w:before="120" w:after="120" w:line="280" w:lineRule="exact"/>
              <w:rPr>
                <w:rFonts w:cstheme="minorHAnsi"/>
              </w:rPr>
            </w:pPr>
            <w:r w:rsidRPr="00FC1949">
              <w:rPr>
                <w:rFonts w:cstheme="minorHAnsi"/>
              </w:rPr>
              <w:t xml:space="preserve">Κάθε νέα Μονάδα Υγείας που θα δημιουργηθεί /τεθεί σε λειτουργία </w:t>
            </w:r>
            <w:r w:rsidR="00FC1949" w:rsidRPr="00FC1949">
              <w:rPr>
                <w:rFonts w:cstheme="minorHAnsi"/>
              </w:rPr>
              <w:t xml:space="preserve">κατά τη χρονική περίοδο </w:t>
            </w:r>
            <w:r w:rsidRPr="00FC1949">
              <w:rPr>
                <w:rFonts w:cstheme="minorHAnsi"/>
              </w:rPr>
              <w:t>υλοποίησης του έργου, καθώς και για τα διάστημα ίσο με δύο (2) έτη από την οριστική παραλαβή του.</w:t>
            </w:r>
          </w:p>
          <w:p w:rsidR="00ED15F2" w:rsidRPr="002E3451" w:rsidRDefault="00ED15F2" w:rsidP="00081D08">
            <w:pPr>
              <w:spacing w:before="120" w:after="120" w:line="280" w:lineRule="exact"/>
              <w:rPr>
                <w:rFonts w:cstheme="minorHAnsi"/>
              </w:rPr>
            </w:pPr>
          </w:p>
          <w:p w:rsidR="00081D08" w:rsidRPr="002E3451" w:rsidRDefault="00081D08" w:rsidP="00081D08">
            <w:pPr>
              <w:spacing w:before="120" w:after="120" w:line="280" w:lineRule="exact"/>
              <w:rPr>
                <w:rFonts w:cstheme="minorHAnsi"/>
              </w:rPr>
            </w:pPr>
          </w:p>
          <w:p w:rsidR="00081D08" w:rsidRPr="002E3451" w:rsidRDefault="00081D08" w:rsidP="00081D08">
            <w:pPr>
              <w:spacing w:before="120" w:after="120" w:line="280" w:lineRule="exact"/>
              <w:rPr>
                <w:rFonts w:cstheme="minorHAnsi"/>
              </w:rPr>
            </w:pPr>
          </w:p>
          <w:p w:rsidR="00081D08" w:rsidRPr="002E3451" w:rsidRDefault="00081D08" w:rsidP="00081D08">
            <w:pPr>
              <w:spacing w:before="120" w:after="120" w:line="280" w:lineRule="exact"/>
              <w:rPr>
                <w:rFonts w:cstheme="minorHAnsi"/>
              </w:rPr>
            </w:pPr>
          </w:p>
          <w:p w:rsidR="00081D08" w:rsidRPr="002E3451" w:rsidRDefault="00081D08" w:rsidP="00081D08">
            <w:pPr>
              <w:spacing w:before="120" w:after="120" w:line="280" w:lineRule="exact"/>
              <w:rPr>
                <w:rFonts w:cstheme="minorHAnsi"/>
              </w:rPr>
            </w:pPr>
          </w:p>
          <w:p w:rsidR="00081D08" w:rsidRPr="002E3451" w:rsidRDefault="00081D08" w:rsidP="00081D08">
            <w:pPr>
              <w:spacing w:before="120" w:after="120" w:line="280" w:lineRule="exact"/>
              <w:rPr>
                <w:rFonts w:cstheme="minorHAnsi"/>
              </w:rPr>
            </w:pPr>
          </w:p>
        </w:tc>
        <w:tc>
          <w:tcPr>
            <w:tcW w:w="992" w:type="dxa"/>
          </w:tcPr>
          <w:p w:rsidR="00FB5814" w:rsidRPr="0094051A" w:rsidRDefault="0094051A" w:rsidP="00C07857">
            <w:pPr>
              <w:spacing w:before="120" w:after="120" w:line="280" w:lineRule="exact"/>
              <w:jc w:val="both"/>
              <w:rPr>
                <w:rFonts w:cstheme="minorHAnsi"/>
                <w:b/>
              </w:rPr>
            </w:pPr>
            <w:r w:rsidRPr="0094051A">
              <w:rPr>
                <w:rFonts w:cstheme="minorHAnsi"/>
                <w:b/>
              </w:rPr>
              <w:lastRenderedPageBreak/>
              <w:t>ΝΑΙ</w:t>
            </w:r>
          </w:p>
        </w:tc>
        <w:tc>
          <w:tcPr>
            <w:tcW w:w="1276" w:type="dxa"/>
          </w:tcPr>
          <w:p w:rsidR="00FB5814" w:rsidRPr="00FC1949" w:rsidRDefault="00FB5814" w:rsidP="00C07857">
            <w:pPr>
              <w:spacing w:before="120" w:after="120" w:line="280" w:lineRule="exact"/>
              <w:jc w:val="both"/>
              <w:rPr>
                <w:rFonts w:cstheme="minorHAnsi"/>
              </w:rPr>
            </w:pPr>
          </w:p>
        </w:tc>
        <w:tc>
          <w:tcPr>
            <w:tcW w:w="1468" w:type="dxa"/>
          </w:tcPr>
          <w:p w:rsidR="00FB5814" w:rsidRPr="00FC1949" w:rsidRDefault="00FB5814" w:rsidP="00C07857">
            <w:pPr>
              <w:spacing w:before="120" w:after="120" w:line="280" w:lineRule="exact"/>
              <w:jc w:val="both"/>
              <w:rPr>
                <w:rFonts w:cstheme="minorHAnsi"/>
              </w:rPr>
            </w:pPr>
          </w:p>
        </w:tc>
      </w:tr>
      <w:tr w:rsidR="002658B9" w:rsidRPr="00FC1949" w:rsidTr="0056449B">
        <w:tc>
          <w:tcPr>
            <w:tcW w:w="8522" w:type="dxa"/>
            <w:gridSpan w:val="5"/>
            <w:shd w:val="clear" w:color="auto" w:fill="BFBFBF" w:themeFill="background1" w:themeFillShade="BF"/>
          </w:tcPr>
          <w:p w:rsidR="002658B9" w:rsidRPr="002658B9" w:rsidRDefault="002658B9" w:rsidP="00673CB4">
            <w:pPr>
              <w:pStyle w:val="a3"/>
              <w:numPr>
                <w:ilvl w:val="3"/>
                <w:numId w:val="2"/>
              </w:numPr>
              <w:spacing w:before="120" w:after="120" w:line="280" w:lineRule="exact"/>
              <w:ind w:left="426"/>
              <w:jc w:val="both"/>
              <w:rPr>
                <w:rFonts w:cstheme="minorHAnsi"/>
                <w:b/>
                <w:lang w:val="en-US"/>
              </w:rPr>
            </w:pPr>
            <w:r w:rsidRPr="002658B9">
              <w:rPr>
                <w:rFonts w:cstheme="minorHAnsi"/>
                <w:b/>
              </w:rPr>
              <w:lastRenderedPageBreak/>
              <w:t>ΠΕΡΙΓΡΑΦΗ ΤΟΥ ΕΡΓΟΥ</w:t>
            </w:r>
          </w:p>
        </w:tc>
      </w:tr>
      <w:tr w:rsidR="00755AAA" w:rsidRPr="00FC1949" w:rsidTr="009F25BA">
        <w:trPr>
          <w:trHeight w:val="2967"/>
        </w:trPr>
        <w:tc>
          <w:tcPr>
            <w:tcW w:w="964" w:type="dxa"/>
          </w:tcPr>
          <w:p w:rsidR="00FB5814" w:rsidRPr="00FC1949" w:rsidRDefault="002658B9" w:rsidP="00C07857">
            <w:pPr>
              <w:spacing w:before="120" w:after="120" w:line="280" w:lineRule="exact"/>
              <w:jc w:val="both"/>
              <w:rPr>
                <w:rFonts w:cstheme="minorHAnsi"/>
              </w:rPr>
            </w:pPr>
            <w:r>
              <w:rPr>
                <w:rFonts w:cstheme="minorHAnsi"/>
              </w:rPr>
              <w:t>2.1</w:t>
            </w:r>
          </w:p>
        </w:tc>
        <w:tc>
          <w:tcPr>
            <w:tcW w:w="3822" w:type="dxa"/>
          </w:tcPr>
          <w:p w:rsidR="00FB5814" w:rsidRPr="00FC1949" w:rsidRDefault="00912315" w:rsidP="00AB784B">
            <w:pPr>
              <w:spacing w:before="120" w:after="120" w:line="280" w:lineRule="exact"/>
              <w:rPr>
                <w:rFonts w:cstheme="minorHAnsi"/>
              </w:rPr>
            </w:pPr>
            <w:r>
              <w:rPr>
                <w:rFonts w:cstheme="minorHAnsi"/>
              </w:rPr>
              <w:t xml:space="preserve">Ανάλυση </w:t>
            </w:r>
            <w:r w:rsidRPr="00912315">
              <w:rPr>
                <w:rFonts w:cstheme="minorHAnsi"/>
              </w:rPr>
              <w:t xml:space="preserve">της τρέχουσας κατάστασης ως </w:t>
            </w:r>
            <w:r>
              <w:rPr>
                <w:rFonts w:cstheme="minorHAnsi"/>
              </w:rPr>
              <w:t xml:space="preserve">προς </w:t>
            </w:r>
            <w:r w:rsidRPr="00912315">
              <w:rPr>
                <w:rFonts w:cstheme="minorHAnsi"/>
              </w:rPr>
              <w:t>την προστασία των προσωπικών δεδομένων που διαχειρίζεται η ΑΝΑΘΕΤΟΥΣΑ ΑΡΧΗ και ειδικότερα, την αξιολόγηση των υφιστάμενων πρακτικών, των γρα</w:t>
            </w:r>
            <w:r w:rsidR="0056449B">
              <w:rPr>
                <w:rFonts w:cstheme="minorHAnsi"/>
              </w:rPr>
              <w:t>πτών πολιτικών και διαδικασιών,</w:t>
            </w:r>
            <w:r w:rsidRPr="00912315">
              <w:rPr>
                <w:rFonts w:cstheme="minorHAnsi"/>
              </w:rPr>
              <w:t xml:space="preserve"> των πληροφοριακών συστημάτων (π.χ. Ολοκληρωμένο Πληροφοριακό Σύστημα Υγείας, Ηλεκτρονική Διακίνησης Εγγράφων, ΠΣ </w:t>
            </w:r>
            <w:r w:rsidR="00AB784B">
              <w:rPr>
                <w:rFonts w:cstheme="minorHAnsi"/>
              </w:rPr>
              <w:t>Λ</w:t>
            </w:r>
            <w:r w:rsidRPr="00912315">
              <w:rPr>
                <w:rFonts w:cstheme="minorHAnsi"/>
              </w:rPr>
              <w:t>ογιστικής-</w:t>
            </w:r>
            <w:r w:rsidR="00AB784B">
              <w:rPr>
                <w:rFonts w:cstheme="minorHAnsi"/>
              </w:rPr>
              <w:t>Δ</w:t>
            </w:r>
            <w:r w:rsidRPr="00912315">
              <w:rPr>
                <w:rFonts w:cstheme="minorHAnsi"/>
              </w:rPr>
              <w:t xml:space="preserve">ιαχειριστικής </w:t>
            </w:r>
            <w:r w:rsidR="00AB784B">
              <w:rPr>
                <w:rFonts w:cstheme="minorHAnsi"/>
              </w:rPr>
              <w:t>Κ</w:t>
            </w:r>
            <w:r w:rsidR="00AB784B" w:rsidRPr="00912315">
              <w:rPr>
                <w:rFonts w:cstheme="minorHAnsi"/>
              </w:rPr>
              <w:t>ίνησης</w:t>
            </w:r>
            <w:r w:rsidRPr="00912315">
              <w:rPr>
                <w:rFonts w:cstheme="minorHAnsi"/>
              </w:rPr>
              <w:t xml:space="preserve"> ΕΛΚΕΑ, καθώς και όσα άλλα υποστηρίζουν και έχουν αναπτυχθεί ή πρόκειται να αναπτυχθούν κατά τη διάρκεια ισχύς της σύμβασης) και δικτυακών υποδομών (π.χ. υποδομές της Κεντρικής Υπηρεσίας, των Κέντρων Υγείας, των ΤΟΜΥ και του περιφερειακού Κέντρου Δεδομένων) και κάθε στοιχείου που επηρεάζει την προστασία, και την ασφάλεια των προσωπικών δεδομένων σε όλες τις δραστηριότητες και τις υπηρεσιακέ</w:t>
            </w:r>
            <w:r w:rsidR="00755AAA">
              <w:rPr>
                <w:rFonts w:cstheme="minorHAnsi"/>
              </w:rPr>
              <w:t>ς μονάδες της ΑΝΑΘΕΤΟΥΣΑΣ ΑΡΧΗΣ</w:t>
            </w:r>
            <w:r w:rsidRPr="00912315">
              <w:rPr>
                <w:rFonts w:cstheme="minorHAnsi"/>
              </w:rPr>
              <w:t>.</w:t>
            </w:r>
            <w:r w:rsidR="009F25BA" w:rsidRPr="00FC1949">
              <w:rPr>
                <w:rFonts w:cstheme="minorHAnsi"/>
              </w:rPr>
              <w:t xml:space="preserve"> </w:t>
            </w:r>
          </w:p>
        </w:tc>
        <w:tc>
          <w:tcPr>
            <w:tcW w:w="992" w:type="dxa"/>
          </w:tcPr>
          <w:p w:rsidR="00FB5814" w:rsidRPr="0094051A" w:rsidRDefault="0094051A" w:rsidP="00C07857">
            <w:pPr>
              <w:spacing w:before="120" w:after="120" w:line="280" w:lineRule="exact"/>
              <w:jc w:val="both"/>
              <w:rPr>
                <w:rFonts w:cstheme="minorHAnsi"/>
                <w:b/>
              </w:rPr>
            </w:pPr>
            <w:r w:rsidRPr="0094051A">
              <w:rPr>
                <w:rFonts w:cstheme="minorHAnsi"/>
                <w:b/>
              </w:rPr>
              <w:t>ΝΑΙ</w:t>
            </w:r>
          </w:p>
        </w:tc>
        <w:tc>
          <w:tcPr>
            <w:tcW w:w="1276" w:type="dxa"/>
          </w:tcPr>
          <w:p w:rsidR="00FB5814" w:rsidRPr="00FC1949" w:rsidRDefault="00FB5814" w:rsidP="00C07857">
            <w:pPr>
              <w:spacing w:before="120" w:after="120" w:line="280" w:lineRule="exact"/>
              <w:jc w:val="both"/>
              <w:rPr>
                <w:rFonts w:cstheme="minorHAnsi"/>
              </w:rPr>
            </w:pPr>
          </w:p>
        </w:tc>
        <w:tc>
          <w:tcPr>
            <w:tcW w:w="1468" w:type="dxa"/>
          </w:tcPr>
          <w:p w:rsidR="00FB5814" w:rsidRPr="00FC1949" w:rsidRDefault="00FB5814" w:rsidP="00C07857">
            <w:pPr>
              <w:spacing w:before="120" w:after="120" w:line="280" w:lineRule="exact"/>
              <w:jc w:val="both"/>
              <w:rPr>
                <w:rFonts w:cstheme="minorHAnsi"/>
              </w:rPr>
            </w:pPr>
          </w:p>
        </w:tc>
      </w:tr>
      <w:tr w:rsidR="00755AAA" w:rsidRPr="00FC1949" w:rsidTr="0094051A">
        <w:tc>
          <w:tcPr>
            <w:tcW w:w="964" w:type="dxa"/>
          </w:tcPr>
          <w:p w:rsidR="00FB5814" w:rsidRPr="00FC1949" w:rsidRDefault="00EA78D0" w:rsidP="00C07857">
            <w:pPr>
              <w:spacing w:before="120" w:after="120" w:line="280" w:lineRule="exact"/>
              <w:jc w:val="both"/>
              <w:rPr>
                <w:rFonts w:cstheme="minorHAnsi"/>
              </w:rPr>
            </w:pPr>
            <w:r>
              <w:rPr>
                <w:rFonts w:cstheme="minorHAnsi"/>
              </w:rPr>
              <w:t>2.2</w:t>
            </w:r>
          </w:p>
        </w:tc>
        <w:tc>
          <w:tcPr>
            <w:tcW w:w="3822" w:type="dxa"/>
          </w:tcPr>
          <w:p w:rsidR="00FB5814" w:rsidRPr="00FC1949" w:rsidRDefault="00EA78D0" w:rsidP="00EA78D0">
            <w:pPr>
              <w:spacing w:before="120" w:after="120" w:line="280" w:lineRule="exact"/>
              <w:rPr>
                <w:rFonts w:cstheme="minorHAnsi"/>
              </w:rPr>
            </w:pPr>
            <w:r w:rsidRPr="00EA78D0">
              <w:rPr>
                <w:rFonts w:cstheme="minorHAnsi"/>
              </w:rPr>
              <w:t>Δημιουργία</w:t>
            </w:r>
            <w:r>
              <w:rPr>
                <w:rFonts w:cstheme="minorHAnsi"/>
              </w:rPr>
              <w:t xml:space="preserve"> </w:t>
            </w:r>
            <w:r w:rsidRPr="00EA78D0">
              <w:rPr>
                <w:rFonts w:cstheme="minorHAnsi"/>
              </w:rPr>
              <w:t>λεπτομερών ροών δεδομένων</w:t>
            </w:r>
            <w:r>
              <w:rPr>
                <w:rFonts w:cstheme="minorHAnsi"/>
              </w:rPr>
              <w:t xml:space="preserve"> </w:t>
            </w:r>
            <w:r w:rsidRPr="00EA78D0">
              <w:rPr>
                <w:rFonts w:cstheme="minorHAnsi"/>
              </w:rPr>
              <w:t>(</w:t>
            </w:r>
            <w:proofErr w:type="spellStart"/>
            <w:r w:rsidRPr="00EA78D0">
              <w:rPr>
                <w:rFonts w:cstheme="minorHAnsi"/>
              </w:rPr>
              <w:t>Data</w:t>
            </w:r>
            <w:proofErr w:type="spellEnd"/>
            <w:r w:rsidRPr="00EA78D0">
              <w:rPr>
                <w:rFonts w:cstheme="minorHAnsi"/>
              </w:rPr>
              <w:t xml:space="preserve"> </w:t>
            </w:r>
            <w:proofErr w:type="spellStart"/>
            <w:r w:rsidRPr="00EA78D0">
              <w:rPr>
                <w:rFonts w:cstheme="minorHAnsi"/>
              </w:rPr>
              <w:t>inventory</w:t>
            </w:r>
            <w:proofErr w:type="spellEnd"/>
            <w:r w:rsidRPr="00EA78D0">
              <w:rPr>
                <w:rFonts w:cstheme="minorHAnsi"/>
              </w:rPr>
              <w:t xml:space="preserve"> </w:t>
            </w:r>
            <w:proofErr w:type="spellStart"/>
            <w:r w:rsidRPr="00EA78D0">
              <w:rPr>
                <w:rFonts w:cstheme="minorHAnsi"/>
              </w:rPr>
              <w:t>and</w:t>
            </w:r>
            <w:proofErr w:type="spellEnd"/>
            <w:r w:rsidRPr="00EA78D0">
              <w:rPr>
                <w:rFonts w:cstheme="minorHAnsi"/>
              </w:rPr>
              <w:t xml:space="preserve"> </w:t>
            </w:r>
            <w:proofErr w:type="spellStart"/>
            <w:r w:rsidRPr="00EA78D0">
              <w:rPr>
                <w:rFonts w:cstheme="minorHAnsi"/>
              </w:rPr>
              <w:t>data</w:t>
            </w:r>
            <w:proofErr w:type="spellEnd"/>
            <w:r w:rsidRPr="00EA78D0">
              <w:rPr>
                <w:rFonts w:cstheme="minorHAnsi"/>
              </w:rPr>
              <w:t xml:space="preserve"> </w:t>
            </w:r>
            <w:proofErr w:type="spellStart"/>
            <w:r w:rsidRPr="00EA78D0">
              <w:rPr>
                <w:rFonts w:cstheme="minorHAnsi"/>
              </w:rPr>
              <w:t>Flow</w:t>
            </w:r>
            <w:proofErr w:type="spellEnd"/>
            <w:r w:rsidRPr="00EA78D0">
              <w:rPr>
                <w:rFonts w:cstheme="minorHAnsi"/>
              </w:rPr>
              <w:t xml:space="preserve"> </w:t>
            </w:r>
            <w:proofErr w:type="spellStart"/>
            <w:r w:rsidRPr="00EA78D0">
              <w:rPr>
                <w:rFonts w:cstheme="minorHAnsi"/>
              </w:rPr>
              <w:t>mapping</w:t>
            </w:r>
            <w:proofErr w:type="spellEnd"/>
            <w:r w:rsidRPr="00EA78D0">
              <w:rPr>
                <w:rFonts w:cstheme="minorHAnsi"/>
              </w:rPr>
              <w:t>) ανά τμήμα ή ανά κατηγορία προσωπικών δεδομένων, όπου θα απεικονίζονται όλες οι πληροφορίες σχετικά με τη διαχείριση των προσωπικών δεδομένων στην ΑΝΑΘΕΤΟΥΣΑ ΑΡΧΗ με σκοπό τη δημιουργία του αρχείου δραστηριοτήτων επεξεργασίας δεδομένων που αποτελεί απαίτηση του GDPR.</w:t>
            </w:r>
          </w:p>
        </w:tc>
        <w:tc>
          <w:tcPr>
            <w:tcW w:w="992" w:type="dxa"/>
          </w:tcPr>
          <w:p w:rsidR="00FB5814" w:rsidRPr="00FC1949" w:rsidRDefault="00B31664" w:rsidP="00C07857">
            <w:pPr>
              <w:spacing w:before="120" w:after="120" w:line="280" w:lineRule="exact"/>
              <w:jc w:val="both"/>
              <w:rPr>
                <w:rFonts w:cstheme="minorHAnsi"/>
              </w:rPr>
            </w:pPr>
            <w:r>
              <w:rPr>
                <w:rFonts w:cstheme="minorHAnsi"/>
              </w:rPr>
              <w:t>ΝΑΙ</w:t>
            </w:r>
          </w:p>
        </w:tc>
        <w:tc>
          <w:tcPr>
            <w:tcW w:w="1276" w:type="dxa"/>
          </w:tcPr>
          <w:p w:rsidR="00FB5814" w:rsidRPr="00FC1949" w:rsidRDefault="00FB5814" w:rsidP="00C07857">
            <w:pPr>
              <w:spacing w:before="120" w:after="120" w:line="280" w:lineRule="exact"/>
              <w:jc w:val="both"/>
              <w:rPr>
                <w:rFonts w:cstheme="minorHAnsi"/>
              </w:rPr>
            </w:pPr>
          </w:p>
        </w:tc>
        <w:tc>
          <w:tcPr>
            <w:tcW w:w="1468" w:type="dxa"/>
          </w:tcPr>
          <w:p w:rsidR="00FB5814" w:rsidRPr="00FC1949" w:rsidRDefault="00FB5814" w:rsidP="00C07857">
            <w:pPr>
              <w:spacing w:before="120" w:after="120" w:line="280" w:lineRule="exact"/>
              <w:jc w:val="both"/>
              <w:rPr>
                <w:rFonts w:cstheme="minorHAnsi"/>
              </w:rPr>
            </w:pPr>
          </w:p>
        </w:tc>
      </w:tr>
      <w:tr w:rsidR="00755AAA" w:rsidRPr="00FC1949" w:rsidTr="0094051A">
        <w:tc>
          <w:tcPr>
            <w:tcW w:w="964" w:type="dxa"/>
          </w:tcPr>
          <w:p w:rsidR="00FB5814" w:rsidRPr="00FC1949" w:rsidRDefault="009021E9" w:rsidP="00C07857">
            <w:pPr>
              <w:spacing w:before="120" w:after="120" w:line="280" w:lineRule="exact"/>
              <w:jc w:val="both"/>
              <w:rPr>
                <w:rFonts w:cstheme="minorHAnsi"/>
              </w:rPr>
            </w:pPr>
            <w:r>
              <w:rPr>
                <w:rFonts w:cstheme="minorHAnsi"/>
              </w:rPr>
              <w:t>2.3</w:t>
            </w:r>
          </w:p>
        </w:tc>
        <w:tc>
          <w:tcPr>
            <w:tcW w:w="3822" w:type="dxa"/>
          </w:tcPr>
          <w:p w:rsidR="00FB5814" w:rsidRPr="00FC1949" w:rsidRDefault="007A3E44" w:rsidP="00C07857">
            <w:pPr>
              <w:spacing w:before="120" w:after="120" w:line="280" w:lineRule="exact"/>
              <w:jc w:val="both"/>
              <w:rPr>
                <w:rFonts w:cstheme="minorHAnsi"/>
              </w:rPr>
            </w:pPr>
            <w:r w:rsidRPr="007A3E44">
              <w:rPr>
                <w:rFonts w:cstheme="minorHAnsi"/>
              </w:rPr>
              <w:t>Εντοπισμός κενών και ελλείψεων ως προς τις απαιτήσεις του κανονισμού (</w:t>
            </w:r>
            <w:proofErr w:type="spellStart"/>
            <w:r w:rsidRPr="007A3E44">
              <w:rPr>
                <w:rFonts w:cstheme="minorHAnsi"/>
              </w:rPr>
              <w:t>Gap</w:t>
            </w:r>
            <w:proofErr w:type="spellEnd"/>
            <w:r w:rsidRPr="007A3E44">
              <w:rPr>
                <w:rFonts w:cstheme="minorHAnsi"/>
              </w:rPr>
              <w:t xml:space="preserve"> </w:t>
            </w:r>
            <w:proofErr w:type="spellStart"/>
            <w:r w:rsidRPr="007A3E44">
              <w:rPr>
                <w:rFonts w:cstheme="minorHAnsi"/>
              </w:rPr>
              <w:t>Analysis</w:t>
            </w:r>
            <w:proofErr w:type="spellEnd"/>
            <w:r w:rsidRPr="007A3E44">
              <w:rPr>
                <w:rFonts w:cstheme="minorHAnsi"/>
              </w:rPr>
              <w:t>), κατηγοριοποιημένα ανά θεματική περιοχή και κρισιμότητα.</w:t>
            </w:r>
          </w:p>
        </w:tc>
        <w:tc>
          <w:tcPr>
            <w:tcW w:w="992" w:type="dxa"/>
          </w:tcPr>
          <w:p w:rsidR="00FB5814" w:rsidRPr="00FC1949" w:rsidRDefault="00B31664" w:rsidP="00C07857">
            <w:pPr>
              <w:spacing w:before="120" w:after="120" w:line="280" w:lineRule="exact"/>
              <w:jc w:val="both"/>
              <w:rPr>
                <w:rFonts w:cstheme="minorHAnsi"/>
              </w:rPr>
            </w:pPr>
            <w:r>
              <w:rPr>
                <w:rFonts w:cstheme="minorHAnsi"/>
              </w:rPr>
              <w:t>ΝΑΙ</w:t>
            </w:r>
          </w:p>
        </w:tc>
        <w:tc>
          <w:tcPr>
            <w:tcW w:w="1276" w:type="dxa"/>
          </w:tcPr>
          <w:p w:rsidR="00FB5814" w:rsidRPr="00FC1949" w:rsidRDefault="00FB5814" w:rsidP="00C07857">
            <w:pPr>
              <w:spacing w:before="120" w:after="120" w:line="280" w:lineRule="exact"/>
              <w:jc w:val="both"/>
              <w:rPr>
                <w:rFonts w:cstheme="minorHAnsi"/>
              </w:rPr>
            </w:pPr>
          </w:p>
        </w:tc>
        <w:tc>
          <w:tcPr>
            <w:tcW w:w="1468" w:type="dxa"/>
          </w:tcPr>
          <w:p w:rsidR="00FB5814" w:rsidRPr="00FC1949" w:rsidRDefault="00FB5814" w:rsidP="00C07857">
            <w:pPr>
              <w:spacing w:before="120" w:after="120" w:line="280" w:lineRule="exact"/>
              <w:jc w:val="both"/>
              <w:rPr>
                <w:rFonts w:cstheme="minorHAnsi"/>
              </w:rPr>
            </w:pPr>
          </w:p>
        </w:tc>
      </w:tr>
      <w:tr w:rsidR="00755AAA" w:rsidRPr="00FC1949" w:rsidTr="0094051A">
        <w:tc>
          <w:tcPr>
            <w:tcW w:w="964" w:type="dxa"/>
          </w:tcPr>
          <w:p w:rsidR="00FB5814" w:rsidRPr="00FC1949" w:rsidRDefault="007A3E44" w:rsidP="00C07857">
            <w:pPr>
              <w:spacing w:before="120" w:after="120" w:line="280" w:lineRule="exact"/>
              <w:jc w:val="both"/>
              <w:rPr>
                <w:rFonts w:cstheme="minorHAnsi"/>
              </w:rPr>
            </w:pPr>
            <w:r>
              <w:rPr>
                <w:rFonts w:cstheme="minorHAnsi"/>
              </w:rPr>
              <w:t>2.4</w:t>
            </w:r>
          </w:p>
        </w:tc>
        <w:tc>
          <w:tcPr>
            <w:tcW w:w="3822" w:type="dxa"/>
          </w:tcPr>
          <w:p w:rsidR="00FB5814" w:rsidRPr="00FC1949" w:rsidRDefault="00B31664" w:rsidP="00B31664">
            <w:pPr>
              <w:spacing w:before="120" w:after="120" w:line="280" w:lineRule="exact"/>
              <w:jc w:val="both"/>
              <w:rPr>
                <w:rFonts w:cstheme="minorHAnsi"/>
              </w:rPr>
            </w:pPr>
            <w:proofErr w:type="spellStart"/>
            <w:r w:rsidRPr="00B31664">
              <w:rPr>
                <w:rFonts w:cstheme="minorHAnsi"/>
              </w:rPr>
              <w:t>ΣύνταξηΜελέτης</w:t>
            </w:r>
            <w:proofErr w:type="spellEnd"/>
            <w:r w:rsidRPr="00B31664">
              <w:rPr>
                <w:rFonts w:cstheme="minorHAnsi"/>
              </w:rPr>
              <w:t xml:space="preserve"> Εκτίμησης αντίκτυπου (</w:t>
            </w:r>
            <w:proofErr w:type="spellStart"/>
            <w:r w:rsidRPr="00B31664">
              <w:rPr>
                <w:rFonts w:cstheme="minorHAnsi"/>
              </w:rPr>
              <w:t>Privacy</w:t>
            </w:r>
            <w:proofErr w:type="spellEnd"/>
            <w:r w:rsidRPr="00B31664">
              <w:rPr>
                <w:rFonts w:cstheme="minorHAnsi"/>
              </w:rPr>
              <w:t xml:space="preserve"> </w:t>
            </w:r>
            <w:proofErr w:type="spellStart"/>
            <w:r w:rsidRPr="00B31664">
              <w:rPr>
                <w:rFonts w:cstheme="minorHAnsi"/>
              </w:rPr>
              <w:t>Impact</w:t>
            </w:r>
            <w:proofErr w:type="spellEnd"/>
            <w:r w:rsidRPr="00B31664">
              <w:rPr>
                <w:rFonts w:cstheme="minorHAnsi"/>
              </w:rPr>
              <w:t xml:space="preserve"> </w:t>
            </w:r>
            <w:proofErr w:type="spellStart"/>
            <w:r w:rsidRPr="00B31664">
              <w:rPr>
                <w:rFonts w:cstheme="minorHAnsi"/>
              </w:rPr>
              <w:t>Assessment</w:t>
            </w:r>
            <w:proofErr w:type="spellEnd"/>
            <w:r w:rsidRPr="00B31664">
              <w:rPr>
                <w:rFonts w:cstheme="minorHAnsi"/>
              </w:rPr>
              <w:t>) με βάση τα προβλεπόμενα στον Κανονισμό.</w:t>
            </w:r>
          </w:p>
        </w:tc>
        <w:tc>
          <w:tcPr>
            <w:tcW w:w="992" w:type="dxa"/>
          </w:tcPr>
          <w:p w:rsidR="00FB5814" w:rsidRPr="00FC1949" w:rsidRDefault="00B31664" w:rsidP="00C07857">
            <w:pPr>
              <w:spacing w:before="120" w:after="120" w:line="280" w:lineRule="exact"/>
              <w:jc w:val="both"/>
              <w:rPr>
                <w:rFonts w:cstheme="minorHAnsi"/>
              </w:rPr>
            </w:pPr>
            <w:r>
              <w:rPr>
                <w:rFonts w:cstheme="minorHAnsi"/>
              </w:rPr>
              <w:t>ΝΑΙ</w:t>
            </w:r>
          </w:p>
        </w:tc>
        <w:tc>
          <w:tcPr>
            <w:tcW w:w="1276" w:type="dxa"/>
          </w:tcPr>
          <w:p w:rsidR="00FB5814" w:rsidRPr="00FC1949" w:rsidRDefault="00FB5814" w:rsidP="00C07857">
            <w:pPr>
              <w:spacing w:before="120" w:after="120" w:line="280" w:lineRule="exact"/>
              <w:jc w:val="both"/>
              <w:rPr>
                <w:rFonts w:cstheme="minorHAnsi"/>
              </w:rPr>
            </w:pPr>
          </w:p>
        </w:tc>
        <w:tc>
          <w:tcPr>
            <w:tcW w:w="1468" w:type="dxa"/>
          </w:tcPr>
          <w:p w:rsidR="00FB5814" w:rsidRPr="00FC1949" w:rsidRDefault="00FB5814" w:rsidP="00C07857">
            <w:pPr>
              <w:spacing w:before="120" w:after="120" w:line="280" w:lineRule="exact"/>
              <w:jc w:val="both"/>
              <w:rPr>
                <w:rFonts w:cstheme="minorHAnsi"/>
              </w:rPr>
            </w:pPr>
          </w:p>
        </w:tc>
      </w:tr>
      <w:tr w:rsidR="00F03E01" w:rsidRPr="00FC1949" w:rsidTr="0094051A">
        <w:tc>
          <w:tcPr>
            <w:tcW w:w="964" w:type="dxa"/>
          </w:tcPr>
          <w:p w:rsidR="00F03E01" w:rsidRDefault="00F03E01" w:rsidP="00C07857">
            <w:pPr>
              <w:spacing w:before="120" w:after="120" w:line="280" w:lineRule="exact"/>
              <w:jc w:val="both"/>
              <w:rPr>
                <w:rFonts w:cstheme="minorHAnsi"/>
              </w:rPr>
            </w:pPr>
            <w:r>
              <w:rPr>
                <w:rFonts w:cstheme="minorHAnsi"/>
              </w:rPr>
              <w:lastRenderedPageBreak/>
              <w:t>2.5</w:t>
            </w:r>
          </w:p>
        </w:tc>
        <w:tc>
          <w:tcPr>
            <w:tcW w:w="3822" w:type="dxa"/>
          </w:tcPr>
          <w:p w:rsidR="00F03E01" w:rsidRPr="00B31664" w:rsidRDefault="00F03E01" w:rsidP="00F03E01">
            <w:pPr>
              <w:spacing w:before="120" w:after="120" w:line="280" w:lineRule="exact"/>
              <w:rPr>
                <w:rFonts w:cstheme="minorHAnsi"/>
              </w:rPr>
            </w:pPr>
            <w:r w:rsidRPr="00F03E01">
              <w:rPr>
                <w:rFonts w:cstheme="minorHAnsi"/>
              </w:rPr>
              <w:t>Εκπόνηση των απαραίτητων Πολιτικών και</w:t>
            </w:r>
            <w:r>
              <w:rPr>
                <w:rFonts w:cstheme="minorHAnsi"/>
              </w:rPr>
              <w:t xml:space="preserve"> </w:t>
            </w:r>
            <w:r w:rsidRPr="00F03E01">
              <w:rPr>
                <w:rFonts w:cstheme="minorHAnsi"/>
              </w:rPr>
              <w:t>Διαδικασιών Προστασίας Προσωπικών</w:t>
            </w:r>
            <w:r>
              <w:rPr>
                <w:rFonts w:cstheme="minorHAnsi"/>
              </w:rPr>
              <w:t xml:space="preserve"> </w:t>
            </w:r>
            <w:r w:rsidRPr="00F03E01">
              <w:rPr>
                <w:rFonts w:cstheme="minorHAnsi"/>
              </w:rPr>
              <w:t>Δεδομένων, Ασφάλειας Πληροφοριών και</w:t>
            </w:r>
            <w:r>
              <w:rPr>
                <w:rFonts w:cstheme="minorHAnsi"/>
              </w:rPr>
              <w:t xml:space="preserve"> </w:t>
            </w:r>
            <w:r w:rsidRPr="00F03E01">
              <w:rPr>
                <w:rFonts w:cstheme="minorHAnsi"/>
              </w:rPr>
              <w:t>Επιχειρησιακής Συνέχειας με βάση τα προτεινόμενα μέτρα του πλάνου συμμόρφωσης.</w:t>
            </w:r>
          </w:p>
        </w:tc>
        <w:tc>
          <w:tcPr>
            <w:tcW w:w="992" w:type="dxa"/>
          </w:tcPr>
          <w:p w:rsidR="00F03E01" w:rsidRDefault="00F03E01" w:rsidP="00C07857">
            <w:pPr>
              <w:spacing w:before="120" w:after="120" w:line="280" w:lineRule="exact"/>
              <w:jc w:val="both"/>
              <w:rPr>
                <w:rFonts w:cstheme="minorHAnsi"/>
              </w:rPr>
            </w:pPr>
            <w:r>
              <w:rPr>
                <w:rFonts w:cstheme="minorHAnsi"/>
              </w:rPr>
              <w:t>ΝΑΙ</w:t>
            </w:r>
          </w:p>
        </w:tc>
        <w:tc>
          <w:tcPr>
            <w:tcW w:w="1276" w:type="dxa"/>
          </w:tcPr>
          <w:p w:rsidR="00F03E01" w:rsidRPr="00FC1949" w:rsidRDefault="00F03E01" w:rsidP="00C07857">
            <w:pPr>
              <w:spacing w:before="120" w:after="120" w:line="280" w:lineRule="exact"/>
              <w:jc w:val="both"/>
              <w:rPr>
                <w:rFonts w:cstheme="minorHAnsi"/>
              </w:rPr>
            </w:pPr>
          </w:p>
        </w:tc>
        <w:tc>
          <w:tcPr>
            <w:tcW w:w="1468" w:type="dxa"/>
          </w:tcPr>
          <w:p w:rsidR="00F03E01" w:rsidRPr="00FC1949" w:rsidRDefault="00F03E01" w:rsidP="00C07857">
            <w:pPr>
              <w:spacing w:before="120" w:after="120" w:line="280" w:lineRule="exact"/>
              <w:jc w:val="both"/>
              <w:rPr>
                <w:rFonts w:cstheme="minorHAnsi"/>
              </w:rPr>
            </w:pPr>
          </w:p>
        </w:tc>
      </w:tr>
      <w:tr w:rsidR="00F03E01" w:rsidRPr="00FC1949" w:rsidTr="0094051A">
        <w:tc>
          <w:tcPr>
            <w:tcW w:w="964" w:type="dxa"/>
          </w:tcPr>
          <w:p w:rsidR="00F03E01" w:rsidRDefault="00F03E01" w:rsidP="00C07857">
            <w:pPr>
              <w:spacing w:before="120" w:after="120" w:line="280" w:lineRule="exact"/>
              <w:jc w:val="both"/>
              <w:rPr>
                <w:rFonts w:cstheme="minorHAnsi"/>
              </w:rPr>
            </w:pPr>
            <w:r>
              <w:rPr>
                <w:rFonts w:cstheme="minorHAnsi"/>
              </w:rPr>
              <w:t>2.6</w:t>
            </w:r>
          </w:p>
        </w:tc>
        <w:tc>
          <w:tcPr>
            <w:tcW w:w="3822" w:type="dxa"/>
          </w:tcPr>
          <w:p w:rsidR="00F03E01" w:rsidRPr="00B31664" w:rsidRDefault="00F03E01" w:rsidP="00B31664">
            <w:pPr>
              <w:spacing w:before="120" w:after="120" w:line="280" w:lineRule="exact"/>
              <w:jc w:val="both"/>
              <w:rPr>
                <w:rFonts w:cstheme="minorHAnsi"/>
              </w:rPr>
            </w:pPr>
            <w:r w:rsidRPr="00F03E01">
              <w:rPr>
                <w:rFonts w:cstheme="minorHAnsi"/>
              </w:rPr>
              <w:t>Σύνταξη Ανάλυσης Επικινδυνότητας για την Ασφάλεια των πληροφοριών (</w:t>
            </w:r>
            <w:proofErr w:type="spellStart"/>
            <w:r w:rsidRPr="00F03E01">
              <w:rPr>
                <w:rFonts w:cstheme="minorHAnsi"/>
              </w:rPr>
              <w:t>data</w:t>
            </w:r>
            <w:proofErr w:type="spellEnd"/>
            <w:r w:rsidRPr="00F03E01">
              <w:rPr>
                <w:rFonts w:cstheme="minorHAnsi"/>
              </w:rPr>
              <w:t>) της ΑΝΑΘΕΤΟΥΣΑΣ ΑΡΧΗΣ (</w:t>
            </w:r>
            <w:proofErr w:type="spellStart"/>
            <w:r w:rsidRPr="00F03E01">
              <w:rPr>
                <w:rFonts w:cstheme="minorHAnsi"/>
              </w:rPr>
              <w:t>Information</w:t>
            </w:r>
            <w:proofErr w:type="spellEnd"/>
            <w:r w:rsidRPr="00F03E01">
              <w:rPr>
                <w:rFonts w:cstheme="minorHAnsi"/>
              </w:rPr>
              <w:t xml:space="preserve"> </w:t>
            </w:r>
            <w:proofErr w:type="spellStart"/>
            <w:r w:rsidRPr="00F03E01">
              <w:rPr>
                <w:rFonts w:cstheme="minorHAnsi"/>
              </w:rPr>
              <w:t>Security</w:t>
            </w:r>
            <w:proofErr w:type="spellEnd"/>
            <w:r w:rsidRPr="00F03E01">
              <w:rPr>
                <w:rFonts w:cstheme="minorHAnsi"/>
              </w:rPr>
              <w:t xml:space="preserve"> </w:t>
            </w:r>
            <w:proofErr w:type="spellStart"/>
            <w:r w:rsidRPr="00F03E01">
              <w:rPr>
                <w:rFonts w:cstheme="minorHAnsi"/>
              </w:rPr>
              <w:t>Risk</w:t>
            </w:r>
            <w:proofErr w:type="spellEnd"/>
            <w:r w:rsidRPr="00F03E01">
              <w:rPr>
                <w:rFonts w:cstheme="minorHAnsi"/>
              </w:rPr>
              <w:t xml:space="preserve"> </w:t>
            </w:r>
            <w:proofErr w:type="spellStart"/>
            <w:r w:rsidRPr="00F03E01">
              <w:rPr>
                <w:rFonts w:cstheme="minorHAnsi"/>
              </w:rPr>
              <w:t>Assessment</w:t>
            </w:r>
            <w:proofErr w:type="spellEnd"/>
            <w:r w:rsidRPr="00F03E01">
              <w:rPr>
                <w:rFonts w:cstheme="minorHAnsi"/>
              </w:rPr>
              <w:t>).</w:t>
            </w:r>
          </w:p>
        </w:tc>
        <w:tc>
          <w:tcPr>
            <w:tcW w:w="992" w:type="dxa"/>
          </w:tcPr>
          <w:p w:rsidR="00F03E01" w:rsidRDefault="00F03E01" w:rsidP="00C07857">
            <w:pPr>
              <w:spacing w:before="120" w:after="120" w:line="280" w:lineRule="exact"/>
              <w:jc w:val="both"/>
              <w:rPr>
                <w:rFonts w:cstheme="minorHAnsi"/>
              </w:rPr>
            </w:pPr>
            <w:r>
              <w:rPr>
                <w:rFonts w:cstheme="minorHAnsi"/>
              </w:rPr>
              <w:t>ΝΑΙ</w:t>
            </w:r>
          </w:p>
        </w:tc>
        <w:tc>
          <w:tcPr>
            <w:tcW w:w="1276" w:type="dxa"/>
          </w:tcPr>
          <w:p w:rsidR="00F03E01" w:rsidRPr="00FC1949" w:rsidRDefault="00F03E01" w:rsidP="00C07857">
            <w:pPr>
              <w:spacing w:before="120" w:after="120" w:line="280" w:lineRule="exact"/>
              <w:jc w:val="both"/>
              <w:rPr>
                <w:rFonts w:cstheme="minorHAnsi"/>
              </w:rPr>
            </w:pPr>
          </w:p>
        </w:tc>
        <w:tc>
          <w:tcPr>
            <w:tcW w:w="1468" w:type="dxa"/>
          </w:tcPr>
          <w:p w:rsidR="00F03E01" w:rsidRPr="00FC1949" w:rsidRDefault="00F03E01" w:rsidP="00C07857">
            <w:pPr>
              <w:spacing w:before="120" w:after="120" w:line="280" w:lineRule="exact"/>
              <w:jc w:val="both"/>
              <w:rPr>
                <w:rFonts w:cstheme="minorHAnsi"/>
              </w:rPr>
            </w:pPr>
          </w:p>
        </w:tc>
      </w:tr>
      <w:tr w:rsidR="00F03E01" w:rsidRPr="00FC1949" w:rsidTr="0094051A">
        <w:tc>
          <w:tcPr>
            <w:tcW w:w="964" w:type="dxa"/>
          </w:tcPr>
          <w:p w:rsidR="00F03E01" w:rsidRDefault="00F03E01" w:rsidP="00C07857">
            <w:pPr>
              <w:spacing w:before="120" w:after="120" w:line="280" w:lineRule="exact"/>
              <w:jc w:val="both"/>
              <w:rPr>
                <w:rFonts w:cstheme="minorHAnsi"/>
              </w:rPr>
            </w:pPr>
            <w:r>
              <w:rPr>
                <w:rFonts w:cstheme="minorHAnsi"/>
              </w:rPr>
              <w:t>2.7</w:t>
            </w:r>
          </w:p>
        </w:tc>
        <w:tc>
          <w:tcPr>
            <w:tcW w:w="3822" w:type="dxa"/>
          </w:tcPr>
          <w:p w:rsidR="00F03E01" w:rsidRPr="00B31664" w:rsidRDefault="00881966" w:rsidP="00881966">
            <w:pPr>
              <w:spacing w:before="120" w:after="120" w:line="280" w:lineRule="exact"/>
              <w:rPr>
                <w:rFonts w:cstheme="minorHAnsi"/>
              </w:rPr>
            </w:pPr>
            <w:r w:rsidRPr="00881966">
              <w:rPr>
                <w:rFonts w:cstheme="minorHAnsi"/>
              </w:rPr>
              <w:t>Λεπτομερής αξιολόγηση που θα καταδεικνύει</w:t>
            </w:r>
            <w:r>
              <w:rPr>
                <w:rFonts w:cstheme="minorHAnsi"/>
              </w:rPr>
              <w:t xml:space="preserve"> </w:t>
            </w:r>
            <w:r w:rsidRPr="00881966">
              <w:rPr>
                <w:rFonts w:cstheme="minorHAnsi"/>
              </w:rPr>
              <w:t xml:space="preserve">το βαθμό ετοιμότητας συμμόρφωσης της ΑΝΑΘΕΤΟΥΣΑΣ ΑΡΧΗΣ σε σχέση με τις απαιτήσεις του GDPR, τα βασικά κενά και τους κινδύνους. Για κάθε κενό που εντοπίζεται, είναι απαραίτητος ο καθορισμός των απαραίτητων ενεργειών αντιμετώπισης και η δημιουργία ενός λεπτομερούς, </w:t>
            </w:r>
            <w:proofErr w:type="spellStart"/>
            <w:r w:rsidRPr="00881966">
              <w:rPr>
                <w:rFonts w:cstheme="minorHAnsi"/>
              </w:rPr>
              <w:t>προτεραιοποιημένου</w:t>
            </w:r>
            <w:proofErr w:type="spellEnd"/>
            <w:r>
              <w:rPr>
                <w:rFonts w:cstheme="minorHAnsi"/>
              </w:rPr>
              <w:t xml:space="preserve"> </w:t>
            </w:r>
            <w:r w:rsidRPr="00881966">
              <w:rPr>
                <w:rFonts w:cstheme="minorHAnsi"/>
              </w:rPr>
              <w:t>και ολοκληρωμένου πλάνου ενεργειών συμμόρφωσης (</w:t>
            </w:r>
            <w:proofErr w:type="spellStart"/>
            <w:r w:rsidRPr="00881966">
              <w:rPr>
                <w:rFonts w:cstheme="minorHAnsi"/>
              </w:rPr>
              <w:t>Compliance</w:t>
            </w:r>
            <w:proofErr w:type="spellEnd"/>
            <w:r w:rsidRPr="00881966">
              <w:rPr>
                <w:rFonts w:cstheme="minorHAnsi"/>
              </w:rPr>
              <w:t xml:space="preserve"> </w:t>
            </w:r>
            <w:proofErr w:type="spellStart"/>
            <w:r w:rsidRPr="00881966">
              <w:rPr>
                <w:rFonts w:cstheme="minorHAnsi"/>
              </w:rPr>
              <w:t>Plan</w:t>
            </w:r>
            <w:proofErr w:type="spellEnd"/>
            <w:r w:rsidRPr="00881966">
              <w:rPr>
                <w:rFonts w:cstheme="minorHAnsi"/>
              </w:rPr>
              <w:t xml:space="preserve"> </w:t>
            </w:r>
            <w:proofErr w:type="spellStart"/>
            <w:r w:rsidRPr="00881966">
              <w:rPr>
                <w:rFonts w:cstheme="minorHAnsi"/>
              </w:rPr>
              <w:t>and</w:t>
            </w:r>
            <w:proofErr w:type="spellEnd"/>
            <w:r w:rsidRPr="00881966">
              <w:rPr>
                <w:rFonts w:cstheme="minorHAnsi"/>
              </w:rPr>
              <w:t xml:space="preserve"> </w:t>
            </w:r>
            <w:proofErr w:type="spellStart"/>
            <w:r w:rsidRPr="00881966">
              <w:rPr>
                <w:rFonts w:cstheme="minorHAnsi"/>
              </w:rPr>
              <w:t>Roadmap</w:t>
            </w:r>
            <w:proofErr w:type="spellEnd"/>
            <w:r w:rsidRPr="00881966">
              <w:rPr>
                <w:rFonts w:cstheme="minorHAnsi"/>
              </w:rPr>
              <w:t>).</w:t>
            </w:r>
          </w:p>
        </w:tc>
        <w:tc>
          <w:tcPr>
            <w:tcW w:w="992" w:type="dxa"/>
          </w:tcPr>
          <w:p w:rsidR="00F03E01" w:rsidRDefault="00571326" w:rsidP="00C07857">
            <w:pPr>
              <w:spacing w:before="120" w:after="120" w:line="280" w:lineRule="exact"/>
              <w:jc w:val="both"/>
              <w:rPr>
                <w:rFonts w:cstheme="minorHAnsi"/>
              </w:rPr>
            </w:pPr>
            <w:r>
              <w:rPr>
                <w:rFonts w:cstheme="minorHAnsi"/>
              </w:rPr>
              <w:t>ΝΑΙ</w:t>
            </w:r>
          </w:p>
        </w:tc>
        <w:tc>
          <w:tcPr>
            <w:tcW w:w="1276" w:type="dxa"/>
          </w:tcPr>
          <w:p w:rsidR="00F03E01" w:rsidRPr="00FC1949" w:rsidRDefault="00F03E01" w:rsidP="00C07857">
            <w:pPr>
              <w:spacing w:before="120" w:after="120" w:line="280" w:lineRule="exact"/>
              <w:jc w:val="both"/>
              <w:rPr>
                <w:rFonts w:cstheme="minorHAnsi"/>
              </w:rPr>
            </w:pPr>
          </w:p>
        </w:tc>
        <w:tc>
          <w:tcPr>
            <w:tcW w:w="1468" w:type="dxa"/>
          </w:tcPr>
          <w:p w:rsidR="00F03E01" w:rsidRPr="00FC1949" w:rsidRDefault="00F03E01" w:rsidP="00C07857">
            <w:pPr>
              <w:spacing w:before="120" w:after="120" w:line="280" w:lineRule="exact"/>
              <w:jc w:val="both"/>
              <w:rPr>
                <w:rFonts w:cstheme="minorHAnsi"/>
              </w:rPr>
            </w:pPr>
          </w:p>
        </w:tc>
      </w:tr>
      <w:tr w:rsidR="00F03E01" w:rsidRPr="00FC1949" w:rsidTr="0094051A">
        <w:tc>
          <w:tcPr>
            <w:tcW w:w="964" w:type="dxa"/>
          </w:tcPr>
          <w:p w:rsidR="00F03E01" w:rsidRDefault="00881966" w:rsidP="00C07857">
            <w:pPr>
              <w:spacing w:before="120" w:after="120" w:line="280" w:lineRule="exact"/>
              <w:jc w:val="both"/>
              <w:rPr>
                <w:rFonts w:cstheme="minorHAnsi"/>
              </w:rPr>
            </w:pPr>
            <w:r>
              <w:rPr>
                <w:rFonts w:cstheme="minorHAnsi"/>
              </w:rPr>
              <w:t>2.7.1</w:t>
            </w:r>
          </w:p>
        </w:tc>
        <w:tc>
          <w:tcPr>
            <w:tcW w:w="3822" w:type="dxa"/>
          </w:tcPr>
          <w:p w:rsidR="00F03E01" w:rsidRPr="00B31664" w:rsidRDefault="00881966" w:rsidP="00881966">
            <w:pPr>
              <w:spacing w:before="120" w:after="120" w:line="280" w:lineRule="exact"/>
              <w:rPr>
                <w:rFonts w:cstheme="minorHAnsi"/>
              </w:rPr>
            </w:pPr>
            <w:r w:rsidRPr="00881966">
              <w:rPr>
                <w:rFonts w:cstheme="minorHAnsi"/>
              </w:rPr>
              <w:t>Αξιολόγηση της νομικής βάσης, στην οποία στηρίζεται η συλλογή του συνόλου των συλλεγόμενων προσωπικών δεδομένων, της παρεχόμενης συναίνεσης από τον εκάστοτε συμβαλλόμενο, των παρεχόμενων πληροφοριών κλπ.</w:t>
            </w:r>
          </w:p>
        </w:tc>
        <w:tc>
          <w:tcPr>
            <w:tcW w:w="992" w:type="dxa"/>
          </w:tcPr>
          <w:p w:rsidR="00F03E01" w:rsidRDefault="00881966" w:rsidP="00C07857">
            <w:pPr>
              <w:spacing w:before="120" w:after="120" w:line="280" w:lineRule="exact"/>
              <w:jc w:val="both"/>
              <w:rPr>
                <w:rFonts w:cstheme="minorHAnsi"/>
              </w:rPr>
            </w:pPr>
            <w:r>
              <w:rPr>
                <w:rFonts w:cstheme="minorHAnsi"/>
              </w:rPr>
              <w:t>ΝΑΙ</w:t>
            </w:r>
          </w:p>
        </w:tc>
        <w:tc>
          <w:tcPr>
            <w:tcW w:w="1276" w:type="dxa"/>
          </w:tcPr>
          <w:p w:rsidR="00F03E01" w:rsidRPr="00FC1949" w:rsidRDefault="00F03E01" w:rsidP="00C07857">
            <w:pPr>
              <w:spacing w:before="120" w:after="120" w:line="280" w:lineRule="exact"/>
              <w:jc w:val="both"/>
              <w:rPr>
                <w:rFonts w:cstheme="minorHAnsi"/>
              </w:rPr>
            </w:pPr>
          </w:p>
        </w:tc>
        <w:tc>
          <w:tcPr>
            <w:tcW w:w="1468" w:type="dxa"/>
          </w:tcPr>
          <w:p w:rsidR="00F03E01" w:rsidRPr="00FC1949" w:rsidRDefault="00F03E01" w:rsidP="00C07857">
            <w:pPr>
              <w:spacing w:before="120" w:after="120" w:line="280" w:lineRule="exact"/>
              <w:jc w:val="both"/>
              <w:rPr>
                <w:rFonts w:cstheme="minorHAnsi"/>
              </w:rPr>
            </w:pPr>
          </w:p>
        </w:tc>
      </w:tr>
      <w:tr w:rsidR="00F03E01" w:rsidRPr="00FC1949" w:rsidTr="0094051A">
        <w:tc>
          <w:tcPr>
            <w:tcW w:w="964" w:type="dxa"/>
          </w:tcPr>
          <w:p w:rsidR="00F03E01" w:rsidRDefault="00881966" w:rsidP="00C07857">
            <w:pPr>
              <w:spacing w:before="120" w:after="120" w:line="280" w:lineRule="exact"/>
              <w:jc w:val="both"/>
              <w:rPr>
                <w:rFonts w:cstheme="minorHAnsi"/>
              </w:rPr>
            </w:pPr>
            <w:r>
              <w:rPr>
                <w:rFonts w:cstheme="minorHAnsi"/>
              </w:rPr>
              <w:t>2.7.2</w:t>
            </w:r>
          </w:p>
        </w:tc>
        <w:tc>
          <w:tcPr>
            <w:tcW w:w="3822" w:type="dxa"/>
          </w:tcPr>
          <w:p w:rsidR="00F03E01" w:rsidRPr="00B31664" w:rsidRDefault="00881966" w:rsidP="00881966">
            <w:pPr>
              <w:spacing w:before="120" w:after="120" w:line="280" w:lineRule="exact"/>
              <w:rPr>
                <w:rFonts w:cstheme="minorHAnsi"/>
              </w:rPr>
            </w:pPr>
            <w:r w:rsidRPr="00881966">
              <w:rPr>
                <w:rFonts w:cstheme="minorHAnsi"/>
              </w:rPr>
              <w:t>Αξιολόγηση της δυνατότητας ικανοποίησης των δικαιωμάτων των φυσικών προσώπων.</w:t>
            </w:r>
          </w:p>
        </w:tc>
        <w:tc>
          <w:tcPr>
            <w:tcW w:w="992" w:type="dxa"/>
          </w:tcPr>
          <w:p w:rsidR="00F03E01" w:rsidRDefault="00881966" w:rsidP="00C07857">
            <w:pPr>
              <w:spacing w:before="120" w:after="120" w:line="280" w:lineRule="exact"/>
              <w:jc w:val="both"/>
              <w:rPr>
                <w:rFonts w:cstheme="minorHAnsi"/>
              </w:rPr>
            </w:pPr>
            <w:r>
              <w:rPr>
                <w:rFonts w:cstheme="minorHAnsi"/>
              </w:rPr>
              <w:t>ΝΑΙ</w:t>
            </w:r>
          </w:p>
        </w:tc>
        <w:tc>
          <w:tcPr>
            <w:tcW w:w="1276" w:type="dxa"/>
          </w:tcPr>
          <w:p w:rsidR="00F03E01" w:rsidRPr="00FC1949" w:rsidRDefault="00F03E01" w:rsidP="00C07857">
            <w:pPr>
              <w:spacing w:before="120" w:after="120" w:line="280" w:lineRule="exact"/>
              <w:jc w:val="both"/>
              <w:rPr>
                <w:rFonts w:cstheme="minorHAnsi"/>
              </w:rPr>
            </w:pPr>
          </w:p>
        </w:tc>
        <w:tc>
          <w:tcPr>
            <w:tcW w:w="1468" w:type="dxa"/>
          </w:tcPr>
          <w:p w:rsidR="00F03E01" w:rsidRPr="00FC1949" w:rsidRDefault="00F03E01" w:rsidP="00C07857">
            <w:pPr>
              <w:spacing w:before="120" w:after="120" w:line="280" w:lineRule="exact"/>
              <w:jc w:val="both"/>
              <w:rPr>
                <w:rFonts w:cstheme="minorHAnsi"/>
              </w:rPr>
            </w:pPr>
          </w:p>
        </w:tc>
      </w:tr>
      <w:tr w:rsidR="00881966" w:rsidRPr="00FC1949" w:rsidTr="0094051A">
        <w:tc>
          <w:tcPr>
            <w:tcW w:w="964" w:type="dxa"/>
          </w:tcPr>
          <w:p w:rsidR="00881966" w:rsidRDefault="00881966" w:rsidP="00C07857">
            <w:pPr>
              <w:spacing w:before="120" w:after="120" w:line="280" w:lineRule="exact"/>
              <w:jc w:val="both"/>
              <w:rPr>
                <w:rFonts w:cstheme="minorHAnsi"/>
              </w:rPr>
            </w:pPr>
            <w:r>
              <w:rPr>
                <w:rFonts w:cstheme="minorHAnsi"/>
              </w:rPr>
              <w:t>2.7.3</w:t>
            </w:r>
          </w:p>
        </w:tc>
        <w:tc>
          <w:tcPr>
            <w:tcW w:w="3822" w:type="dxa"/>
          </w:tcPr>
          <w:p w:rsidR="00881966" w:rsidRPr="00881966" w:rsidRDefault="003E5CD8" w:rsidP="003E5CD8">
            <w:pPr>
              <w:spacing w:before="120" w:after="120" w:line="280" w:lineRule="exact"/>
              <w:rPr>
                <w:rFonts w:cstheme="minorHAnsi"/>
              </w:rPr>
            </w:pPr>
            <w:r w:rsidRPr="003E5CD8">
              <w:rPr>
                <w:rFonts w:cstheme="minorHAnsi"/>
              </w:rPr>
              <w:t>Αξιολόγηση του επιπέδου ασφαλείας και</w:t>
            </w:r>
            <w:r>
              <w:rPr>
                <w:rFonts w:cstheme="minorHAnsi"/>
              </w:rPr>
              <w:t xml:space="preserve"> </w:t>
            </w:r>
            <w:r w:rsidRPr="003E5CD8">
              <w:rPr>
                <w:rFonts w:cstheme="minorHAnsi"/>
              </w:rPr>
              <w:t>επιχειρησιακής συνέχειας</w:t>
            </w:r>
          </w:p>
        </w:tc>
        <w:tc>
          <w:tcPr>
            <w:tcW w:w="992" w:type="dxa"/>
          </w:tcPr>
          <w:p w:rsidR="00881966" w:rsidRDefault="003E5CD8" w:rsidP="00C07857">
            <w:pPr>
              <w:spacing w:before="120" w:after="120" w:line="280" w:lineRule="exact"/>
              <w:jc w:val="both"/>
              <w:rPr>
                <w:rFonts w:cstheme="minorHAnsi"/>
              </w:rPr>
            </w:pPr>
            <w:r>
              <w:rPr>
                <w:rFonts w:cstheme="minorHAnsi"/>
              </w:rPr>
              <w:t>ΝΑΙ</w:t>
            </w:r>
          </w:p>
        </w:tc>
        <w:tc>
          <w:tcPr>
            <w:tcW w:w="1276" w:type="dxa"/>
          </w:tcPr>
          <w:p w:rsidR="00881966" w:rsidRPr="00FC1949" w:rsidRDefault="00881966" w:rsidP="00C07857">
            <w:pPr>
              <w:spacing w:before="120" w:after="120" w:line="280" w:lineRule="exact"/>
              <w:jc w:val="both"/>
              <w:rPr>
                <w:rFonts w:cstheme="minorHAnsi"/>
              </w:rPr>
            </w:pPr>
          </w:p>
        </w:tc>
        <w:tc>
          <w:tcPr>
            <w:tcW w:w="1468" w:type="dxa"/>
          </w:tcPr>
          <w:p w:rsidR="00881966" w:rsidRPr="00FC1949" w:rsidRDefault="00881966" w:rsidP="00C07857">
            <w:pPr>
              <w:spacing w:before="120" w:after="120" w:line="280" w:lineRule="exact"/>
              <w:jc w:val="both"/>
              <w:rPr>
                <w:rFonts w:cstheme="minorHAnsi"/>
              </w:rPr>
            </w:pPr>
          </w:p>
        </w:tc>
      </w:tr>
      <w:tr w:rsidR="00881966" w:rsidRPr="00FC1949" w:rsidTr="0094051A">
        <w:tc>
          <w:tcPr>
            <w:tcW w:w="964" w:type="dxa"/>
          </w:tcPr>
          <w:p w:rsidR="00881966" w:rsidRDefault="003E5CD8" w:rsidP="00C07857">
            <w:pPr>
              <w:spacing w:before="120" w:after="120" w:line="280" w:lineRule="exact"/>
              <w:jc w:val="both"/>
              <w:rPr>
                <w:rFonts w:cstheme="minorHAnsi"/>
              </w:rPr>
            </w:pPr>
            <w:r>
              <w:rPr>
                <w:rFonts w:cstheme="minorHAnsi"/>
              </w:rPr>
              <w:t>2.7.4</w:t>
            </w:r>
          </w:p>
        </w:tc>
        <w:tc>
          <w:tcPr>
            <w:tcW w:w="3822" w:type="dxa"/>
          </w:tcPr>
          <w:p w:rsidR="00881966" w:rsidRPr="00881966" w:rsidRDefault="003E5CD8" w:rsidP="00881966">
            <w:pPr>
              <w:spacing w:before="120" w:after="120" w:line="280" w:lineRule="exact"/>
              <w:rPr>
                <w:rFonts w:cstheme="minorHAnsi"/>
              </w:rPr>
            </w:pPr>
            <w:r w:rsidRPr="003E5CD8">
              <w:rPr>
                <w:rFonts w:cstheme="minorHAnsi"/>
              </w:rPr>
              <w:t>Αξιολόγηση της επάρκειας της οργανωτικής δομής</w:t>
            </w:r>
          </w:p>
        </w:tc>
        <w:tc>
          <w:tcPr>
            <w:tcW w:w="992" w:type="dxa"/>
          </w:tcPr>
          <w:p w:rsidR="00881966" w:rsidRDefault="003E5CD8" w:rsidP="00C07857">
            <w:pPr>
              <w:spacing w:before="120" w:after="120" w:line="280" w:lineRule="exact"/>
              <w:jc w:val="both"/>
              <w:rPr>
                <w:rFonts w:cstheme="minorHAnsi"/>
              </w:rPr>
            </w:pPr>
            <w:r>
              <w:rPr>
                <w:rFonts w:cstheme="minorHAnsi"/>
              </w:rPr>
              <w:t>ΝΑΙ</w:t>
            </w:r>
          </w:p>
        </w:tc>
        <w:tc>
          <w:tcPr>
            <w:tcW w:w="1276" w:type="dxa"/>
          </w:tcPr>
          <w:p w:rsidR="00881966" w:rsidRPr="00FC1949" w:rsidRDefault="00881966" w:rsidP="00C07857">
            <w:pPr>
              <w:spacing w:before="120" w:after="120" w:line="280" w:lineRule="exact"/>
              <w:jc w:val="both"/>
              <w:rPr>
                <w:rFonts w:cstheme="minorHAnsi"/>
              </w:rPr>
            </w:pPr>
          </w:p>
        </w:tc>
        <w:tc>
          <w:tcPr>
            <w:tcW w:w="1468" w:type="dxa"/>
          </w:tcPr>
          <w:p w:rsidR="00881966" w:rsidRPr="00FC1949" w:rsidRDefault="00881966" w:rsidP="00C07857">
            <w:pPr>
              <w:spacing w:before="120" w:after="120" w:line="280" w:lineRule="exact"/>
              <w:jc w:val="both"/>
              <w:rPr>
                <w:rFonts w:cstheme="minorHAnsi"/>
              </w:rPr>
            </w:pPr>
          </w:p>
        </w:tc>
      </w:tr>
      <w:tr w:rsidR="003E5CD8" w:rsidRPr="00FC1949" w:rsidTr="0094051A">
        <w:tc>
          <w:tcPr>
            <w:tcW w:w="964" w:type="dxa"/>
          </w:tcPr>
          <w:p w:rsidR="003E5CD8" w:rsidRDefault="003E5CD8" w:rsidP="00C07857">
            <w:pPr>
              <w:spacing w:before="120" w:after="120" w:line="280" w:lineRule="exact"/>
              <w:jc w:val="both"/>
              <w:rPr>
                <w:rFonts w:cstheme="minorHAnsi"/>
              </w:rPr>
            </w:pPr>
            <w:r>
              <w:rPr>
                <w:rFonts w:cstheme="minorHAnsi"/>
              </w:rPr>
              <w:t>2.7.5</w:t>
            </w:r>
          </w:p>
        </w:tc>
        <w:tc>
          <w:tcPr>
            <w:tcW w:w="3822" w:type="dxa"/>
          </w:tcPr>
          <w:p w:rsidR="003E5CD8" w:rsidRPr="003E5CD8" w:rsidRDefault="003E5CD8" w:rsidP="003E5CD8">
            <w:pPr>
              <w:spacing w:before="120" w:after="120" w:line="280" w:lineRule="exact"/>
              <w:rPr>
                <w:rFonts w:cstheme="minorHAnsi"/>
              </w:rPr>
            </w:pPr>
            <w:r w:rsidRPr="003E5CD8">
              <w:rPr>
                <w:rFonts w:cstheme="minorHAnsi"/>
              </w:rPr>
              <w:t>Αξιολόγηση των υφιστάμενων συμβάσεων</w:t>
            </w:r>
            <w:r>
              <w:rPr>
                <w:rFonts w:cstheme="minorHAnsi"/>
              </w:rPr>
              <w:t xml:space="preserve"> </w:t>
            </w:r>
            <w:r w:rsidRPr="003E5CD8">
              <w:rPr>
                <w:rFonts w:cstheme="minorHAnsi"/>
              </w:rPr>
              <w:t xml:space="preserve"> της ΑΝΑΘΕΤΟΥΣΑΣ ΑΡΧΗΣ με Τρίτους Φορείς που εκτελούν επεξεργασία προσωπικών δεδομένων </w:t>
            </w:r>
            <w:r w:rsidRPr="003E5CD8">
              <w:rPr>
                <w:rFonts w:cstheme="minorHAnsi"/>
              </w:rPr>
              <w:lastRenderedPageBreak/>
              <w:t>της ΑΝΑΘΕΤΟΥΣΑΣ ΑΡΧΗΣ.</w:t>
            </w:r>
          </w:p>
        </w:tc>
        <w:tc>
          <w:tcPr>
            <w:tcW w:w="992" w:type="dxa"/>
          </w:tcPr>
          <w:p w:rsidR="003E5CD8" w:rsidRDefault="003E5CD8" w:rsidP="00C07857">
            <w:pPr>
              <w:spacing w:before="120" w:after="120" w:line="280" w:lineRule="exact"/>
              <w:jc w:val="both"/>
              <w:rPr>
                <w:rFonts w:cstheme="minorHAnsi"/>
              </w:rPr>
            </w:pPr>
            <w:r>
              <w:rPr>
                <w:rFonts w:cstheme="minorHAnsi"/>
              </w:rPr>
              <w:lastRenderedPageBreak/>
              <w:t>ΝΑΙ</w:t>
            </w:r>
          </w:p>
        </w:tc>
        <w:tc>
          <w:tcPr>
            <w:tcW w:w="1276" w:type="dxa"/>
          </w:tcPr>
          <w:p w:rsidR="003E5CD8" w:rsidRPr="00FC1949" w:rsidRDefault="003E5CD8" w:rsidP="00C07857">
            <w:pPr>
              <w:spacing w:before="120" w:after="120" w:line="280" w:lineRule="exact"/>
              <w:jc w:val="both"/>
              <w:rPr>
                <w:rFonts w:cstheme="minorHAnsi"/>
              </w:rPr>
            </w:pPr>
          </w:p>
        </w:tc>
        <w:tc>
          <w:tcPr>
            <w:tcW w:w="1468" w:type="dxa"/>
          </w:tcPr>
          <w:p w:rsidR="003E5CD8" w:rsidRPr="00FC1949" w:rsidRDefault="003E5CD8" w:rsidP="00C07857">
            <w:pPr>
              <w:spacing w:before="120" w:after="120" w:line="280" w:lineRule="exact"/>
              <w:jc w:val="both"/>
              <w:rPr>
                <w:rFonts w:cstheme="minorHAnsi"/>
              </w:rPr>
            </w:pPr>
          </w:p>
        </w:tc>
      </w:tr>
      <w:tr w:rsidR="003E5CD8" w:rsidRPr="00FC1949" w:rsidTr="0094051A">
        <w:tc>
          <w:tcPr>
            <w:tcW w:w="964" w:type="dxa"/>
          </w:tcPr>
          <w:p w:rsidR="003E5CD8" w:rsidRDefault="003E5CD8" w:rsidP="00C07857">
            <w:pPr>
              <w:spacing w:before="120" w:after="120" w:line="280" w:lineRule="exact"/>
              <w:jc w:val="both"/>
              <w:rPr>
                <w:rFonts w:cstheme="minorHAnsi"/>
              </w:rPr>
            </w:pPr>
            <w:r>
              <w:rPr>
                <w:rFonts w:cstheme="minorHAnsi"/>
              </w:rPr>
              <w:lastRenderedPageBreak/>
              <w:t>2.7.6</w:t>
            </w:r>
          </w:p>
        </w:tc>
        <w:tc>
          <w:tcPr>
            <w:tcW w:w="3822" w:type="dxa"/>
          </w:tcPr>
          <w:p w:rsidR="003E5CD8" w:rsidRPr="003E5CD8" w:rsidRDefault="006E614C" w:rsidP="006E614C">
            <w:pPr>
              <w:spacing w:before="120" w:after="120" w:line="280" w:lineRule="exact"/>
              <w:rPr>
                <w:rFonts w:cstheme="minorHAnsi"/>
              </w:rPr>
            </w:pPr>
            <w:r w:rsidRPr="006E614C">
              <w:rPr>
                <w:rFonts w:cstheme="minorHAnsi"/>
              </w:rPr>
              <w:t>Αξιολόγηση των υφιστάμενων συμβάσεων</w:t>
            </w:r>
            <w:r>
              <w:rPr>
                <w:rFonts w:cstheme="minorHAnsi"/>
              </w:rPr>
              <w:t xml:space="preserve"> </w:t>
            </w:r>
            <w:r w:rsidRPr="006E614C">
              <w:rPr>
                <w:rFonts w:cstheme="minorHAnsi"/>
              </w:rPr>
              <w:t>της ΑΝΑΘΕΤΟΥΣΑΣ ΑΡΧΗΣ με Τρίτους Φορείς που αποστέλλουν/κοινοποιούν προσωπικά δεδομένα στην ΑΝΑΘΕΤΟΥΣΑ ΑΡΧΗ.</w:t>
            </w:r>
          </w:p>
        </w:tc>
        <w:tc>
          <w:tcPr>
            <w:tcW w:w="992" w:type="dxa"/>
          </w:tcPr>
          <w:p w:rsidR="003E5CD8" w:rsidRDefault="006E614C" w:rsidP="00C07857">
            <w:pPr>
              <w:spacing w:before="120" w:after="120" w:line="280" w:lineRule="exact"/>
              <w:jc w:val="both"/>
              <w:rPr>
                <w:rFonts w:cstheme="minorHAnsi"/>
              </w:rPr>
            </w:pPr>
            <w:r>
              <w:rPr>
                <w:rFonts w:cstheme="minorHAnsi"/>
              </w:rPr>
              <w:t>ΝΑΙ</w:t>
            </w:r>
          </w:p>
        </w:tc>
        <w:tc>
          <w:tcPr>
            <w:tcW w:w="1276" w:type="dxa"/>
          </w:tcPr>
          <w:p w:rsidR="003E5CD8" w:rsidRPr="00FC1949" w:rsidRDefault="003E5CD8" w:rsidP="00C07857">
            <w:pPr>
              <w:spacing w:before="120" w:after="120" w:line="280" w:lineRule="exact"/>
              <w:jc w:val="both"/>
              <w:rPr>
                <w:rFonts w:cstheme="minorHAnsi"/>
              </w:rPr>
            </w:pPr>
          </w:p>
        </w:tc>
        <w:tc>
          <w:tcPr>
            <w:tcW w:w="1468" w:type="dxa"/>
          </w:tcPr>
          <w:p w:rsidR="003E5CD8" w:rsidRPr="00FC1949" w:rsidRDefault="003E5CD8" w:rsidP="00C07857">
            <w:pPr>
              <w:spacing w:before="120" w:after="120" w:line="280" w:lineRule="exact"/>
              <w:jc w:val="both"/>
              <w:rPr>
                <w:rFonts w:cstheme="minorHAnsi"/>
              </w:rPr>
            </w:pPr>
          </w:p>
        </w:tc>
      </w:tr>
      <w:tr w:rsidR="003E5CD8" w:rsidRPr="00FC1949" w:rsidTr="0094051A">
        <w:tc>
          <w:tcPr>
            <w:tcW w:w="964" w:type="dxa"/>
          </w:tcPr>
          <w:p w:rsidR="003E5CD8" w:rsidRDefault="006E614C" w:rsidP="00C07857">
            <w:pPr>
              <w:spacing w:before="120" w:after="120" w:line="280" w:lineRule="exact"/>
              <w:jc w:val="both"/>
              <w:rPr>
                <w:rFonts w:cstheme="minorHAnsi"/>
              </w:rPr>
            </w:pPr>
            <w:r>
              <w:rPr>
                <w:rFonts w:cstheme="minorHAnsi"/>
              </w:rPr>
              <w:t>2.7.7</w:t>
            </w:r>
          </w:p>
        </w:tc>
        <w:tc>
          <w:tcPr>
            <w:tcW w:w="3822" w:type="dxa"/>
          </w:tcPr>
          <w:p w:rsidR="003E5CD8" w:rsidRPr="003E5CD8" w:rsidRDefault="006E614C" w:rsidP="00881966">
            <w:pPr>
              <w:spacing w:before="120" w:after="120" w:line="280" w:lineRule="exact"/>
              <w:rPr>
                <w:rFonts w:cstheme="minorHAnsi"/>
              </w:rPr>
            </w:pPr>
            <w:r w:rsidRPr="006E614C">
              <w:rPr>
                <w:rFonts w:cstheme="minorHAnsi"/>
              </w:rPr>
              <w:t>Αξιολόγηση της νομιμότητας και της ασφαλούς διαβίβασης προσωπικών δεδομένων.</w:t>
            </w:r>
          </w:p>
        </w:tc>
        <w:tc>
          <w:tcPr>
            <w:tcW w:w="992" w:type="dxa"/>
          </w:tcPr>
          <w:p w:rsidR="003E5CD8" w:rsidRDefault="006E614C" w:rsidP="00C07857">
            <w:pPr>
              <w:spacing w:before="120" w:after="120" w:line="280" w:lineRule="exact"/>
              <w:jc w:val="both"/>
              <w:rPr>
                <w:rFonts w:cstheme="minorHAnsi"/>
              </w:rPr>
            </w:pPr>
            <w:r>
              <w:rPr>
                <w:rFonts w:cstheme="minorHAnsi"/>
              </w:rPr>
              <w:t>ΝΑΙ</w:t>
            </w:r>
          </w:p>
        </w:tc>
        <w:tc>
          <w:tcPr>
            <w:tcW w:w="1276" w:type="dxa"/>
          </w:tcPr>
          <w:p w:rsidR="003E5CD8" w:rsidRPr="00FC1949" w:rsidRDefault="003E5CD8" w:rsidP="00C07857">
            <w:pPr>
              <w:spacing w:before="120" w:after="120" w:line="280" w:lineRule="exact"/>
              <w:jc w:val="both"/>
              <w:rPr>
                <w:rFonts w:cstheme="minorHAnsi"/>
              </w:rPr>
            </w:pPr>
          </w:p>
        </w:tc>
        <w:tc>
          <w:tcPr>
            <w:tcW w:w="1468" w:type="dxa"/>
          </w:tcPr>
          <w:p w:rsidR="003E5CD8" w:rsidRPr="00FC1949" w:rsidRDefault="003E5CD8" w:rsidP="00C07857">
            <w:pPr>
              <w:spacing w:before="120" w:after="120" w:line="280" w:lineRule="exact"/>
              <w:jc w:val="both"/>
              <w:rPr>
                <w:rFonts w:cstheme="minorHAnsi"/>
              </w:rPr>
            </w:pPr>
          </w:p>
        </w:tc>
      </w:tr>
      <w:tr w:rsidR="003E5CD8" w:rsidRPr="00FC1949" w:rsidTr="0094051A">
        <w:tc>
          <w:tcPr>
            <w:tcW w:w="964" w:type="dxa"/>
          </w:tcPr>
          <w:p w:rsidR="003E5CD8" w:rsidRDefault="006E614C" w:rsidP="00C07857">
            <w:pPr>
              <w:spacing w:before="120" w:after="120" w:line="280" w:lineRule="exact"/>
              <w:jc w:val="both"/>
              <w:rPr>
                <w:rFonts w:cstheme="minorHAnsi"/>
              </w:rPr>
            </w:pPr>
            <w:r>
              <w:rPr>
                <w:rFonts w:cstheme="minorHAnsi"/>
              </w:rPr>
              <w:t>2.7.8</w:t>
            </w:r>
          </w:p>
        </w:tc>
        <w:tc>
          <w:tcPr>
            <w:tcW w:w="3822" w:type="dxa"/>
          </w:tcPr>
          <w:p w:rsidR="003E5CD8" w:rsidRPr="003E5CD8" w:rsidRDefault="006E614C" w:rsidP="006E614C">
            <w:pPr>
              <w:spacing w:before="120" w:after="120" w:line="280" w:lineRule="exact"/>
              <w:rPr>
                <w:rFonts w:cstheme="minorHAnsi"/>
              </w:rPr>
            </w:pPr>
            <w:r w:rsidRPr="006E614C">
              <w:rPr>
                <w:rFonts w:cstheme="minorHAnsi"/>
              </w:rPr>
              <w:t>Αξιολόγηση του επιπέδου ωριμότητας και</w:t>
            </w:r>
            <w:r>
              <w:rPr>
                <w:rFonts w:cstheme="minorHAnsi"/>
              </w:rPr>
              <w:t xml:space="preserve"> </w:t>
            </w:r>
            <w:r w:rsidRPr="006E614C">
              <w:rPr>
                <w:rFonts w:cstheme="minorHAnsi"/>
              </w:rPr>
              <w:t>ευαισθητοποίησης της ΑΝΑΘΕΤΟΥΣΑΣ ΑΡΧΗΣ στα θέματα προστασίας προσωπικών δεδομένων</w:t>
            </w:r>
          </w:p>
        </w:tc>
        <w:tc>
          <w:tcPr>
            <w:tcW w:w="992" w:type="dxa"/>
          </w:tcPr>
          <w:p w:rsidR="003E5CD8" w:rsidRDefault="006E614C" w:rsidP="00C07857">
            <w:pPr>
              <w:spacing w:before="120" w:after="120" w:line="280" w:lineRule="exact"/>
              <w:jc w:val="both"/>
              <w:rPr>
                <w:rFonts w:cstheme="minorHAnsi"/>
              </w:rPr>
            </w:pPr>
            <w:r>
              <w:rPr>
                <w:rFonts w:cstheme="minorHAnsi"/>
              </w:rPr>
              <w:t>ΝΑΙ</w:t>
            </w:r>
          </w:p>
        </w:tc>
        <w:tc>
          <w:tcPr>
            <w:tcW w:w="1276" w:type="dxa"/>
          </w:tcPr>
          <w:p w:rsidR="003E5CD8" w:rsidRPr="00FC1949" w:rsidRDefault="003E5CD8" w:rsidP="00C07857">
            <w:pPr>
              <w:spacing w:before="120" w:after="120" w:line="280" w:lineRule="exact"/>
              <w:jc w:val="both"/>
              <w:rPr>
                <w:rFonts w:cstheme="minorHAnsi"/>
              </w:rPr>
            </w:pPr>
          </w:p>
        </w:tc>
        <w:tc>
          <w:tcPr>
            <w:tcW w:w="1468" w:type="dxa"/>
          </w:tcPr>
          <w:p w:rsidR="003E5CD8" w:rsidRPr="00FC1949" w:rsidRDefault="003E5CD8" w:rsidP="00C07857">
            <w:pPr>
              <w:spacing w:before="120" w:after="120" w:line="280" w:lineRule="exact"/>
              <w:jc w:val="both"/>
              <w:rPr>
                <w:rFonts w:cstheme="minorHAnsi"/>
              </w:rPr>
            </w:pPr>
          </w:p>
        </w:tc>
      </w:tr>
      <w:tr w:rsidR="006E614C" w:rsidRPr="00FC1949" w:rsidTr="0094051A">
        <w:tc>
          <w:tcPr>
            <w:tcW w:w="964" w:type="dxa"/>
          </w:tcPr>
          <w:p w:rsidR="006E614C" w:rsidRDefault="005C5886" w:rsidP="00C07857">
            <w:pPr>
              <w:spacing w:before="120" w:after="120" w:line="280" w:lineRule="exact"/>
              <w:jc w:val="both"/>
              <w:rPr>
                <w:rFonts w:cstheme="minorHAnsi"/>
              </w:rPr>
            </w:pPr>
            <w:r>
              <w:rPr>
                <w:rFonts w:cstheme="minorHAnsi"/>
              </w:rPr>
              <w:t>2.7.9</w:t>
            </w:r>
          </w:p>
        </w:tc>
        <w:tc>
          <w:tcPr>
            <w:tcW w:w="3822" w:type="dxa"/>
          </w:tcPr>
          <w:p w:rsidR="006E614C" w:rsidRPr="006E614C" w:rsidRDefault="005C5886" w:rsidP="006E614C">
            <w:pPr>
              <w:spacing w:before="120" w:after="120" w:line="280" w:lineRule="exact"/>
              <w:rPr>
                <w:rFonts w:cstheme="minorHAnsi"/>
              </w:rPr>
            </w:pPr>
            <w:r w:rsidRPr="005C5886">
              <w:rPr>
                <w:rFonts w:cstheme="minorHAnsi"/>
              </w:rPr>
              <w:t>Αξιολόγηση των πληροφοριακών συστημάτων (όσα υποστηρίζουν και έχουν αναπτυχθεί ή πρόκειται να αναπτυχθούν κατά τη διάρκεια ισχύς της σύμβασης στην ΑΝΑΘΕΤΟΥΣΑ ΑΡΧΗ)</w:t>
            </w:r>
          </w:p>
        </w:tc>
        <w:tc>
          <w:tcPr>
            <w:tcW w:w="992" w:type="dxa"/>
          </w:tcPr>
          <w:p w:rsidR="006E614C" w:rsidRDefault="005C5886" w:rsidP="00C07857">
            <w:pPr>
              <w:spacing w:before="120" w:after="120" w:line="280" w:lineRule="exact"/>
              <w:jc w:val="both"/>
              <w:rPr>
                <w:rFonts w:cstheme="minorHAnsi"/>
              </w:rPr>
            </w:pPr>
            <w:r>
              <w:rPr>
                <w:rFonts w:cstheme="minorHAnsi"/>
              </w:rPr>
              <w:t>ΝΑΙ</w:t>
            </w:r>
          </w:p>
        </w:tc>
        <w:tc>
          <w:tcPr>
            <w:tcW w:w="1276" w:type="dxa"/>
          </w:tcPr>
          <w:p w:rsidR="006E614C" w:rsidRPr="00FC1949" w:rsidRDefault="006E614C" w:rsidP="00C07857">
            <w:pPr>
              <w:spacing w:before="120" w:after="120" w:line="280" w:lineRule="exact"/>
              <w:jc w:val="both"/>
              <w:rPr>
                <w:rFonts w:cstheme="minorHAnsi"/>
              </w:rPr>
            </w:pPr>
          </w:p>
        </w:tc>
        <w:tc>
          <w:tcPr>
            <w:tcW w:w="1468" w:type="dxa"/>
          </w:tcPr>
          <w:p w:rsidR="006E614C" w:rsidRPr="00FC1949" w:rsidRDefault="006E614C" w:rsidP="00C07857">
            <w:pPr>
              <w:spacing w:before="120" w:after="120" w:line="280" w:lineRule="exact"/>
              <w:jc w:val="both"/>
              <w:rPr>
                <w:rFonts w:cstheme="minorHAnsi"/>
              </w:rPr>
            </w:pPr>
          </w:p>
        </w:tc>
      </w:tr>
      <w:tr w:rsidR="005C5886" w:rsidRPr="005C5886" w:rsidTr="0094051A">
        <w:tc>
          <w:tcPr>
            <w:tcW w:w="964" w:type="dxa"/>
          </w:tcPr>
          <w:p w:rsidR="005C5886" w:rsidRDefault="005C5886" w:rsidP="00C07857">
            <w:pPr>
              <w:spacing w:before="120" w:after="120" w:line="280" w:lineRule="exact"/>
              <w:jc w:val="both"/>
              <w:rPr>
                <w:rFonts w:cstheme="minorHAnsi"/>
              </w:rPr>
            </w:pPr>
            <w:r>
              <w:rPr>
                <w:rFonts w:cstheme="minorHAnsi"/>
              </w:rPr>
              <w:t>2.7.10</w:t>
            </w:r>
          </w:p>
        </w:tc>
        <w:tc>
          <w:tcPr>
            <w:tcW w:w="3822" w:type="dxa"/>
          </w:tcPr>
          <w:p w:rsidR="005C5886" w:rsidRPr="005C5886" w:rsidRDefault="005C5886" w:rsidP="005C5886">
            <w:pPr>
              <w:spacing w:before="120" w:after="120" w:line="280" w:lineRule="exact"/>
              <w:rPr>
                <w:rFonts w:cstheme="minorHAnsi"/>
              </w:rPr>
            </w:pPr>
            <w:r w:rsidRPr="005C5886">
              <w:rPr>
                <w:rFonts w:cstheme="minorHAnsi"/>
              </w:rPr>
              <w:t>Αξιολόγηση των μέτρων προστασίας και των</w:t>
            </w:r>
            <w:r>
              <w:rPr>
                <w:rFonts w:cstheme="minorHAnsi"/>
              </w:rPr>
              <w:t xml:space="preserve"> </w:t>
            </w:r>
            <w:r w:rsidRPr="005C5886">
              <w:rPr>
                <w:rFonts w:cstheme="minorHAnsi"/>
              </w:rPr>
              <w:t>μηχανισμών ελέγχου (</w:t>
            </w:r>
            <w:r w:rsidRPr="005C5886">
              <w:rPr>
                <w:rFonts w:cstheme="minorHAnsi"/>
                <w:lang w:val="en-US"/>
              </w:rPr>
              <w:t>measures</w:t>
            </w:r>
            <w:r w:rsidRPr="005C5886">
              <w:rPr>
                <w:rFonts w:cstheme="minorHAnsi"/>
              </w:rPr>
              <w:t xml:space="preserve"> </w:t>
            </w:r>
            <w:r w:rsidRPr="005C5886">
              <w:rPr>
                <w:rFonts w:cstheme="minorHAnsi"/>
                <w:lang w:val="en-US"/>
              </w:rPr>
              <w:t>and</w:t>
            </w:r>
            <w:r w:rsidRPr="005C5886">
              <w:rPr>
                <w:rFonts w:cstheme="minorHAnsi"/>
              </w:rPr>
              <w:t xml:space="preserve"> </w:t>
            </w:r>
            <w:r w:rsidRPr="005C5886">
              <w:rPr>
                <w:rFonts w:cstheme="minorHAnsi"/>
                <w:lang w:val="en-US"/>
              </w:rPr>
              <w:t>controls</w:t>
            </w:r>
            <w:r w:rsidRPr="005C5886">
              <w:rPr>
                <w:rFonts w:cstheme="minorHAnsi"/>
              </w:rPr>
              <w:t>)</w:t>
            </w:r>
          </w:p>
        </w:tc>
        <w:tc>
          <w:tcPr>
            <w:tcW w:w="992" w:type="dxa"/>
          </w:tcPr>
          <w:p w:rsidR="005C5886" w:rsidRPr="005C5886" w:rsidRDefault="005C5886" w:rsidP="00C07857">
            <w:pPr>
              <w:spacing w:before="120" w:after="120" w:line="280" w:lineRule="exact"/>
              <w:jc w:val="both"/>
              <w:rPr>
                <w:rFonts w:cstheme="minorHAnsi"/>
              </w:rPr>
            </w:pPr>
            <w:r>
              <w:rPr>
                <w:rFonts w:cstheme="minorHAnsi"/>
              </w:rPr>
              <w:t>ΝΑΙ</w:t>
            </w:r>
          </w:p>
        </w:tc>
        <w:tc>
          <w:tcPr>
            <w:tcW w:w="1276" w:type="dxa"/>
          </w:tcPr>
          <w:p w:rsidR="005C5886" w:rsidRPr="005C5886" w:rsidRDefault="005C5886" w:rsidP="00C07857">
            <w:pPr>
              <w:spacing w:before="120" w:after="120" w:line="280" w:lineRule="exact"/>
              <w:jc w:val="both"/>
              <w:rPr>
                <w:rFonts w:cstheme="minorHAnsi"/>
              </w:rPr>
            </w:pPr>
          </w:p>
        </w:tc>
        <w:tc>
          <w:tcPr>
            <w:tcW w:w="1468" w:type="dxa"/>
          </w:tcPr>
          <w:p w:rsidR="005C5886" w:rsidRPr="005C5886" w:rsidRDefault="005C5886" w:rsidP="00C07857">
            <w:pPr>
              <w:spacing w:before="120" w:after="120" w:line="280" w:lineRule="exact"/>
              <w:jc w:val="both"/>
              <w:rPr>
                <w:rFonts w:cstheme="minorHAnsi"/>
              </w:rPr>
            </w:pPr>
          </w:p>
        </w:tc>
      </w:tr>
      <w:tr w:rsidR="005C5886" w:rsidRPr="005C5886" w:rsidTr="0094051A">
        <w:tc>
          <w:tcPr>
            <w:tcW w:w="964" w:type="dxa"/>
          </w:tcPr>
          <w:p w:rsidR="005C5886" w:rsidRDefault="005C5886" w:rsidP="00C07857">
            <w:pPr>
              <w:spacing w:before="120" w:after="120" w:line="280" w:lineRule="exact"/>
              <w:jc w:val="both"/>
              <w:rPr>
                <w:rFonts w:cstheme="minorHAnsi"/>
              </w:rPr>
            </w:pPr>
            <w:r>
              <w:rPr>
                <w:rFonts w:cstheme="minorHAnsi"/>
              </w:rPr>
              <w:t>2.7.11</w:t>
            </w:r>
          </w:p>
        </w:tc>
        <w:tc>
          <w:tcPr>
            <w:tcW w:w="3822" w:type="dxa"/>
          </w:tcPr>
          <w:p w:rsidR="005C5886" w:rsidRPr="005C5886" w:rsidRDefault="005C5886" w:rsidP="005C5886">
            <w:pPr>
              <w:spacing w:before="120" w:after="120" w:line="280" w:lineRule="exact"/>
              <w:rPr>
                <w:rFonts w:cstheme="minorHAnsi"/>
              </w:rPr>
            </w:pPr>
            <w:r w:rsidRPr="005C5886">
              <w:rPr>
                <w:rFonts w:cstheme="minorHAnsi"/>
              </w:rPr>
              <w:t>Αξιολόγηση σχετικών γραπτών πολιτικών και</w:t>
            </w:r>
            <w:r>
              <w:rPr>
                <w:rFonts w:cstheme="minorHAnsi"/>
              </w:rPr>
              <w:t xml:space="preserve"> </w:t>
            </w:r>
            <w:r w:rsidRPr="005C5886">
              <w:rPr>
                <w:rFonts w:cstheme="minorHAnsi"/>
              </w:rPr>
              <w:t>Διαδικασιών.</w:t>
            </w:r>
          </w:p>
        </w:tc>
        <w:tc>
          <w:tcPr>
            <w:tcW w:w="992" w:type="dxa"/>
          </w:tcPr>
          <w:p w:rsidR="005C5886" w:rsidRDefault="005C5886" w:rsidP="00C07857">
            <w:pPr>
              <w:spacing w:before="120" w:after="120" w:line="280" w:lineRule="exact"/>
              <w:jc w:val="both"/>
              <w:rPr>
                <w:rFonts w:cstheme="minorHAnsi"/>
              </w:rPr>
            </w:pPr>
            <w:r>
              <w:rPr>
                <w:rFonts w:cstheme="minorHAnsi"/>
              </w:rPr>
              <w:t>ΝΑΙ</w:t>
            </w:r>
          </w:p>
        </w:tc>
        <w:tc>
          <w:tcPr>
            <w:tcW w:w="1276" w:type="dxa"/>
          </w:tcPr>
          <w:p w:rsidR="005C5886" w:rsidRPr="005C5886" w:rsidRDefault="005C5886" w:rsidP="00C07857">
            <w:pPr>
              <w:spacing w:before="120" w:after="120" w:line="280" w:lineRule="exact"/>
              <w:jc w:val="both"/>
              <w:rPr>
                <w:rFonts w:cstheme="minorHAnsi"/>
              </w:rPr>
            </w:pPr>
          </w:p>
        </w:tc>
        <w:tc>
          <w:tcPr>
            <w:tcW w:w="1468" w:type="dxa"/>
          </w:tcPr>
          <w:p w:rsidR="005C5886" w:rsidRPr="005C5886" w:rsidRDefault="005C5886" w:rsidP="00C07857">
            <w:pPr>
              <w:spacing w:before="120" w:after="120" w:line="280" w:lineRule="exact"/>
              <w:jc w:val="both"/>
              <w:rPr>
                <w:rFonts w:cstheme="minorHAnsi"/>
              </w:rPr>
            </w:pPr>
          </w:p>
        </w:tc>
      </w:tr>
      <w:tr w:rsidR="00B4509D" w:rsidRPr="005C5886" w:rsidTr="00B4509D">
        <w:tc>
          <w:tcPr>
            <w:tcW w:w="8522" w:type="dxa"/>
            <w:gridSpan w:val="5"/>
            <w:shd w:val="clear" w:color="auto" w:fill="D9D9D9" w:themeFill="background1" w:themeFillShade="D9"/>
          </w:tcPr>
          <w:p w:rsidR="00B4509D" w:rsidRPr="005C5886" w:rsidRDefault="00B4509D" w:rsidP="00C07857">
            <w:pPr>
              <w:spacing w:before="120" w:after="120" w:line="280" w:lineRule="exact"/>
              <w:jc w:val="both"/>
              <w:rPr>
                <w:rFonts w:cstheme="minorHAnsi"/>
              </w:rPr>
            </w:pPr>
            <w:r w:rsidRPr="00B4509D">
              <w:rPr>
                <w:rFonts w:cstheme="minorHAnsi"/>
              </w:rPr>
              <w:t>2.8. Ο υποψήφιος ανάδοχος υποχρεούται (κατ’</w:t>
            </w:r>
            <w:r>
              <w:rPr>
                <w:rFonts w:cstheme="minorHAnsi"/>
              </w:rPr>
              <w:t xml:space="preserve"> </w:t>
            </w:r>
            <w:r w:rsidRPr="00B4509D">
              <w:rPr>
                <w:rFonts w:cstheme="minorHAnsi"/>
              </w:rPr>
              <w:t>ελάχιστον) στη μεθοδολογία που θα ακολουθήσει να:</w:t>
            </w:r>
          </w:p>
        </w:tc>
      </w:tr>
      <w:tr w:rsidR="00B4509D" w:rsidRPr="005C5886" w:rsidTr="0094051A">
        <w:tc>
          <w:tcPr>
            <w:tcW w:w="964" w:type="dxa"/>
          </w:tcPr>
          <w:p w:rsidR="00B4509D" w:rsidRDefault="005F46AB" w:rsidP="00C07857">
            <w:pPr>
              <w:spacing w:before="120" w:after="120" w:line="280" w:lineRule="exact"/>
              <w:jc w:val="both"/>
              <w:rPr>
                <w:rFonts w:cstheme="minorHAnsi"/>
              </w:rPr>
            </w:pPr>
            <w:r>
              <w:rPr>
                <w:rFonts w:cstheme="minorHAnsi"/>
              </w:rPr>
              <w:t>2.8.1</w:t>
            </w:r>
          </w:p>
        </w:tc>
        <w:tc>
          <w:tcPr>
            <w:tcW w:w="3822" w:type="dxa"/>
          </w:tcPr>
          <w:p w:rsidR="00B4509D" w:rsidRPr="00B4509D" w:rsidRDefault="005F46AB" w:rsidP="005F46AB">
            <w:pPr>
              <w:spacing w:before="120" w:after="120" w:line="280" w:lineRule="exact"/>
              <w:rPr>
                <w:rFonts w:cstheme="minorHAnsi"/>
              </w:rPr>
            </w:pPr>
            <w:r w:rsidRPr="005F46AB">
              <w:rPr>
                <w:rFonts w:cstheme="minorHAnsi"/>
              </w:rPr>
              <w:t>Αναλύσει την τρέχουσα κατάσταση των</w:t>
            </w:r>
            <w:r>
              <w:rPr>
                <w:rFonts w:cstheme="minorHAnsi"/>
              </w:rPr>
              <w:t xml:space="preserve"> </w:t>
            </w:r>
            <w:r w:rsidRPr="005F46AB">
              <w:rPr>
                <w:rFonts w:cstheme="minorHAnsi"/>
              </w:rPr>
              <w:t>πληροφοριακών συστημάτων και δικτυακών υποδομών της ΑΝΑΘΕΤΟΥΣΑΣ ΑΡΧΗΣ, των υφιστάμενων πολιτικών, διαδικασιών και πρακτικών, οι οποίες σχετίζονται με την ασφάλεια των πληροφοριών, την επιχειρησιακή συνέχεια και την προστασία των προσωπικών δεδομένων.</w:t>
            </w:r>
          </w:p>
        </w:tc>
        <w:tc>
          <w:tcPr>
            <w:tcW w:w="992" w:type="dxa"/>
          </w:tcPr>
          <w:p w:rsidR="00B4509D" w:rsidRDefault="005F46AB" w:rsidP="00C07857">
            <w:pPr>
              <w:spacing w:before="120" w:after="120" w:line="280" w:lineRule="exact"/>
              <w:jc w:val="both"/>
              <w:rPr>
                <w:rFonts w:cstheme="minorHAnsi"/>
              </w:rPr>
            </w:pPr>
            <w:r>
              <w:rPr>
                <w:rFonts w:cstheme="minorHAnsi"/>
              </w:rPr>
              <w:t>ΝΑΙ</w:t>
            </w:r>
          </w:p>
        </w:tc>
        <w:tc>
          <w:tcPr>
            <w:tcW w:w="1276" w:type="dxa"/>
          </w:tcPr>
          <w:p w:rsidR="00B4509D" w:rsidRPr="005C5886" w:rsidRDefault="00B4509D" w:rsidP="00C07857">
            <w:pPr>
              <w:spacing w:before="120" w:after="120" w:line="280" w:lineRule="exact"/>
              <w:jc w:val="both"/>
              <w:rPr>
                <w:rFonts w:cstheme="minorHAnsi"/>
              </w:rPr>
            </w:pPr>
          </w:p>
        </w:tc>
        <w:tc>
          <w:tcPr>
            <w:tcW w:w="1468" w:type="dxa"/>
          </w:tcPr>
          <w:p w:rsidR="00B4509D" w:rsidRPr="005C5886" w:rsidRDefault="00B4509D" w:rsidP="00C07857">
            <w:pPr>
              <w:spacing w:before="120" w:after="120" w:line="280" w:lineRule="exact"/>
              <w:jc w:val="both"/>
              <w:rPr>
                <w:rFonts w:cstheme="minorHAnsi"/>
              </w:rPr>
            </w:pPr>
          </w:p>
        </w:tc>
      </w:tr>
      <w:tr w:rsidR="005F46AB" w:rsidRPr="005C5886" w:rsidTr="0094051A">
        <w:tc>
          <w:tcPr>
            <w:tcW w:w="964" w:type="dxa"/>
          </w:tcPr>
          <w:p w:rsidR="005F46AB" w:rsidRDefault="005F46AB" w:rsidP="00C07857">
            <w:pPr>
              <w:spacing w:before="120" w:after="120" w:line="280" w:lineRule="exact"/>
              <w:jc w:val="both"/>
              <w:rPr>
                <w:rFonts w:cstheme="minorHAnsi"/>
              </w:rPr>
            </w:pPr>
            <w:r>
              <w:rPr>
                <w:rFonts w:cstheme="minorHAnsi"/>
              </w:rPr>
              <w:t>2.8.2</w:t>
            </w:r>
          </w:p>
        </w:tc>
        <w:tc>
          <w:tcPr>
            <w:tcW w:w="3822" w:type="dxa"/>
          </w:tcPr>
          <w:p w:rsidR="005F46AB" w:rsidRPr="005F46AB" w:rsidRDefault="00042C30" w:rsidP="00042C30">
            <w:pPr>
              <w:spacing w:before="120" w:after="120" w:line="280" w:lineRule="exact"/>
              <w:rPr>
                <w:rFonts w:cstheme="minorHAnsi"/>
              </w:rPr>
            </w:pPr>
            <w:r w:rsidRPr="00042C30">
              <w:rPr>
                <w:rFonts w:cstheme="minorHAnsi"/>
              </w:rPr>
              <w:t>Διεξάγει συνεντεύξεις με προσωπικό  της ΑΝΑΘΕΤΟΥΣΑΣ ΑΡΧΗΣ καλύπτοντας σε αντιπροσωπευτικό επίπεδο, κάθε δραστηριότητα των Υπηρεσιακών Μονάδων της ΑΝΑΘΕΤΟΥΣΑΣ ΑΡΧΗΣ.</w:t>
            </w:r>
          </w:p>
        </w:tc>
        <w:tc>
          <w:tcPr>
            <w:tcW w:w="992" w:type="dxa"/>
          </w:tcPr>
          <w:p w:rsidR="005F46AB" w:rsidRDefault="00042C30" w:rsidP="00C07857">
            <w:pPr>
              <w:spacing w:before="120" w:after="120" w:line="280" w:lineRule="exact"/>
              <w:jc w:val="both"/>
              <w:rPr>
                <w:rFonts w:cstheme="minorHAnsi"/>
              </w:rPr>
            </w:pPr>
            <w:r>
              <w:rPr>
                <w:rFonts w:cstheme="minorHAnsi"/>
              </w:rPr>
              <w:t>ΝΑΙ</w:t>
            </w:r>
          </w:p>
        </w:tc>
        <w:tc>
          <w:tcPr>
            <w:tcW w:w="1276" w:type="dxa"/>
          </w:tcPr>
          <w:p w:rsidR="005F46AB" w:rsidRPr="005C5886" w:rsidRDefault="005F46AB" w:rsidP="00C07857">
            <w:pPr>
              <w:spacing w:before="120" w:after="120" w:line="280" w:lineRule="exact"/>
              <w:jc w:val="both"/>
              <w:rPr>
                <w:rFonts w:cstheme="minorHAnsi"/>
              </w:rPr>
            </w:pPr>
          </w:p>
        </w:tc>
        <w:tc>
          <w:tcPr>
            <w:tcW w:w="1468" w:type="dxa"/>
          </w:tcPr>
          <w:p w:rsidR="005F46AB" w:rsidRPr="005C5886" w:rsidRDefault="005F46AB" w:rsidP="00C07857">
            <w:pPr>
              <w:spacing w:before="120" w:after="120" w:line="280" w:lineRule="exact"/>
              <w:jc w:val="both"/>
              <w:rPr>
                <w:rFonts w:cstheme="minorHAnsi"/>
              </w:rPr>
            </w:pPr>
          </w:p>
        </w:tc>
      </w:tr>
      <w:tr w:rsidR="00042C30" w:rsidRPr="005C5886" w:rsidTr="0094051A">
        <w:tc>
          <w:tcPr>
            <w:tcW w:w="964" w:type="dxa"/>
          </w:tcPr>
          <w:p w:rsidR="00042C30" w:rsidRDefault="00042C30" w:rsidP="00C07857">
            <w:pPr>
              <w:spacing w:before="120" w:after="120" w:line="280" w:lineRule="exact"/>
              <w:jc w:val="both"/>
              <w:rPr>
                <w:rFonts w:cstheme="minorHAnsi"/>
              </w:rPr>
            </w:pPr>
            <w:r>
              <w:rPr>
                <w:rFonts w:cstheme="minorHAnsi"/>
              </w:rPr>
              <w:lastRenderedPageBreak/>
              <w:t>2.8.3</w:t>
            </w:r>
          </w:p>
        </w:tc>
        <w:tc>
          <w:tcPr>
            <w:tcW w:w="3822" w:type="dxa"/>
          </w:tcPr>
          <w:p w:rsidR="00042C30" w:rsidRPr="00042C30" w:rsidRDefault="00042C30" w:rsidP="00042C30">
            <w:pPr>
              <w:spacing w:before="120" w:after="120" w:line="280" w:lineRule="exact"/>
              <w:rPr>
                <w:rFonts w:cstheme="minorHAnsi"/>
              </w:rPr>
            </w:pPr>
            <w:r w:rsidRPr="00042C30">
              <w:rPr>
                <w:rFonts w:cstheme="minorHAnsi"/>
              </w:rPr>
              <w:t xml:space="preserve">Παρέχει ένα λεπτομερές </w:t>
            </w:r>
            <w:proofErr w:type="spellStart"/>
            <w:r w:rsidRPr="00042C30">
              <w:rPr>
                <w:rFonts w:cstheme="minorHAnsi"/>
              </w:rPr>
              <w:t>data</w:t>
            </w:r>
            <w:proofErr w:type="spellEnd"/>
            <w:r w:rsidRPr="00042C30">
              <w:rPr>
                <w:rFonts w:cstheme="minorHAnsi"/>
              </w:rPr>
              <w:t xml:space="preserve"> </w:t>
            </w:r>
            <w:proofErr w:type="spellStart"/>
            <w:r w:rsidRPr="00042C30">
              <w:rPr>
                <w:rFonts w:cstheme="minorHAnsi"/>
              </w:rPr>
              <w:t>flow</w:t>
            </w:r>
            <w:proofErr w:type="spellEnd"/>
            <w:r w:rsidRPr="00042C30">
              <w:rPr>
                <w:rFonts w:cstheme="minorHAnsi"/>
              </w:rPr>
              <w:t xml:space="preserve"> </w:t>
            </w:r>
            <w:proofErr w:type="spellStart"/>
            <w:r w:rsidRPr="00042C30">
              <w:rPr>
                <w:rFonts w:cstheme="minorHAnsi"/>
              </w:rPr>
              <w:t>map</w:t>
            </w:r>
            <w:proofErr w:type="spellEnd"/>
            <w:r w:rsidRPr="00042C30">
              <w:rPr>
                <w:rFonts w:cstheme="minorHAnsi"/>
              </w:rPr>
              <w:t xml:space="preserve"> ανά</w:t>
            </w:r>
            <w:r>
              <w:rPr>
                <w:rFonts w:cstheme="minorHAnsi"/>
              </w:rPr>
              <w:t xml:space="preserve"> </w:t>
            </w:r>
            <w:r w:rsidRPr="00042C30">
              <w:rPr>
                <w:rFonts w:cstheme="minorHAnsi"/>
              </w:rPr>
              <w:t>μονάδα/τμήμα, ή ανά κατηγορία προσωπικών δεδομένων με σκοπό την πλήρη συμβατότητα με τις απαιτήσεις του κανονισμού GDPR σχετικά με τα αρχεία των δραστηριοτήτων επεξεργασίας.</w:t>
            </w:r>
          </w:p>
        </w:tc>
        <w:tc>
          <w:tcPr>
            <w:tcW w:w="992" w:type="dxa"/>
          </w:tcPr>
          <w:p w:rsidR="00042C30" w:rsidRDefault="00042C30" w:rsidP="00C07857">
            <w:pPr>
              <w:spacing w:before="120" w:after="120" w:line="280" w:lineRule="exact"/>
              <w:jc w:val="both"/>
              <w:rPr>
                <w:rFonts w:cstheme="minorHAnsi"/>
              </w:rPr>
            </w:pPr>
            <w:r>
              <w:rPr>
                <w:rFonts w:cstheme="minorHAnsi"/>
              </w:rPr>
              <w:t>ΝΑΙ</w:t>
            </w:r>
          </w:p>
        </w:tc>
        <w:tc>
          <w:tcPr>
            <w:tcW w:w="1276" w:type="dxa"/>
          </w:tcPr>
          <w:p w:rsidR="00042C30" w:rsidRPr="005C5886" w:rsidRDefault="00042C30" w:rsidP="00C07857">
            <w:pPr>
              <w:spacing w:before="120" w:after="120" w:line="280" w:lineRule="exact"/>
              <w:jc w:val="both"/>
              <w:rPr>
                <w:rFonts w:cstheme="minorHAnsi"/>
              </w:rPr>
            </w:pPr>
          </w:p>
        </w:tc>
        <w:tc>
          <w:tcPr>
            <w:tcW w:w="1468" w:type="dxa"/>
          </w:tcPr>
          <w:p w:rsidR="00042C30" w:rsidRPr="005C5886" w:rsidRDefault="00042C30" w:rsidP="00C07857">
            <w:pPr>
              <w:spacing w:before="120" w:after="120" w:line="280" w:lineRule="exact"/>
              <w:jc w:val="both"/>
              <w:rPr>
                <w:rFonts w:cstheme="minorHAnsi"/>
              </w:rPr>
            </w:pPr>
          </w:p>
        </w:tc>
      </w:tr>
      <w:tr w:rsidR="00042C30" w:rsidRPr="005C5886" w:rsidTr="0094051A">
        <w:tc>
          <w:tcPr>
            <w:tcW w:w="964" w:type="dxa"/>
          </w:tcPr>
          <w:p w:rsidR="00042C30" w:rsidRDefault="00042C30" w:rsidP="00C07857">
            <w:pPr>
              <w:spacing w:before="120" w:after="120" w:line="280" w:lineRule="exact"/>
              <w:jc w:val="both"/>
              <w:rPr>
                <w:rFonts w:cstheme="minorHAnsi"/>
              </w:rPr>
            </w:pPr>
            <w:r>
              <w:rPr>
                <w:rFonts w:cstheme="minorHAnsi"/>
              </w:rPr>
              <w:t>2.8.4</w:t>
            </w:r>
          </w:p>
        </w:tc>
        <w:tc>
          <w:tcPr>
            <w:tcW w:w="3822" w:type="dxa"/>
          </w:tcPr>
          <w:p w:rsidR="00042C30" w:rsidRPr="00042C30" w:rsidRDefault="00042C30" w:rsidP="00042C30">
            <w:pPr>
              <w:spacing w:before="120" w:after="120" w:line="280" w:lineRule="exact"/>
              <w:rPr>
                <w:rFonts w:cstheme="minorHAnsi"/>
              </w:rPr>
            </w:pPr>
            <w:r w:rsidRPr="00042C30">
              <w:rPr>
                <w:rFonts w:cstheme="minorHAnsi"/>
              </w:rPr>
              <w:t xml:space="preserve">Χρησιμοποιήσει συγκεκριμένη μεθοδολογία  και εργαλείο λογισμικού για τον εντοπισμό των  προσωπικών δεδομένων στα ψηφιακά συστήματα της ΑΝΑΘΕΤΟΥΣΑΣ ΑΡΧΗΣ, τα  αποτελέσματα των οποίων θα χρησιμοποιήσει, σε συνδυασμό με άλλες μεθοδολογίες, για την  ανάπτυξη των </w:t>
            </w:r>
            <w:proofErr w:type="spellStart"/>
            <w:r w:rsidRPr="00042C30">
              <w:rPr>
                <w:rFonts w:cstheme="minorHAnsi"/>
              </w:rPr>
              <w:t>Data</w:t>
            </w:r>
            <w:proofErr w:type="spellEnd"/>
            <w:r w:rsidRPr="00042C30">
              <w:rPr>
                <w:rFonts w:cstheme="minorHAnsi"/>
              </w:rPr>
              <w:t xml:space="preserve"> </w:t>
            </w:r>
            <w:proofErr w:type="spellStart"/>
            <w:r w:rsidRPr="00042C30">
              <w:rPr>
                <w:rFonts w:cstheme="minorHAnsi"/>
              </w:rPr>
              <w:t>Flow</w:t>
            </w:r>
            <w:proofErr w:type="spellEnd"/>
            <w:r w:rsidRPr="00042C30">
              <w:rPr>
                <w:rFonts w:cstheme="minorHAnsi"/>
              </w:rPr>
              <w:t xml:space="preserve"> </w:t>
            </w:r>
            <w:proofErr w:type="spellStart"/>
            <w:r w:rsidRPr="00042C30">
              <w:rPr>
                <w:rFonts w:cstheme="minorHAnsi"/>
              </w:rPr>
              <w:t>Maps</w:t>
            </w:r>
            <w:proofErr w:type="spellEnd"/>
            <w:r w:rsidRPr="00042C30">
              <w:rPr>
                <w:rFonts w:cstheme="minorHAnsi"/>
              </w:rPr>
              <w:t xml:space="preserve"> και τη δημιουργία του αρχείου δραστηριοτήτων επεξεργασίας δεδομένων. Το συγκεκριμένο αρχείο θα περιλαμβάνει, κατ’ ελάχιστο, την τεκμηρίωση της νομικής βάσης πάνω στην οποία στηρίζεται η συλλογή της παρεχόμενης συναίνεσης (π.χ. λόγω εθνικής νομοθεσίας ή εποπτικού ρόλου) από τον εκάστοτε  συμβαλλόμενο, των παρεχόμενων</w:t>
            </w:r>
            <w:r>
              <w:rPr>
                <w:rFonts w:cstheme="minorHAnsi"/>
              </w:rPr>
              <w:t xml:space="preserve"> </w:t>
            </w:r>
            <w:r w:rsidRPr="00042C30">
              <w:rPr>
                <w:rFonts w:cstheme="minorHAnsi"/>
              </w:rPr>
              <w:t>πληροφοριών, κ.α.</w:t>
            </w:r>
          </w:p>
        </w:tc>
        <w:tc>
          <w:tcPr>
            <w:tcW w:w="992" w:type="dxa"/>
          </w:tcPr>
          <w:p w:rsidR="00042C30" w:rsidRDefault="00042C30" w:rsidP="00C07857">
            <w:pPr>
              <w:spacing w:before="120" w:after="120" w:line="280" w:lineRule="exact"/>
              <w:jc w:val="both"/>
              <w:rPr>
                <w:rFonts w:cstheme="minorHAnsi"/>
              </w:rPr>
            </w:pPr>
            <w:r>
              <w:rPr>
                <w:rFonts w:cstheme="minorHAnsi"/>
              </w:rPr>
              <w:t>ΝΑΙ</w:t>
            </w:r>
          </w:p>
        </w:tc>
        <w:tc>
          <w:tcPr>
            <w:tcW w:w="1276" w:type="dxa"/>
          </w:tcPr>
          <w:p w:rsidR="00042C30" w:rsidRPr="005C5886" w:rsidRDefault="00042C30" w:rsidP="00C07857">
            <w:pPr>
              <w:spacing w:before="120" w:after="120" w:line="280" w:lineRule="exact"/>
              <w:jc w:val="both"/>
              <w:rPr>
                <w:rFonts w:cstheme="minorHAnsi"/>
              </w:rPr>
            </w:pPr>
          </w:p>
        </w:tc>
        <w:tc>
          <w:tcPr>
            <w:tcW w:w="1468" w:type="dxa"/>
          </w:tcPr>
          <w:p w:rsidR="00042C30" w:rsidRPr="005C5886" w:rsidRDefault="00042C30" w:rsidP="00C07857">
            <w:pPr>
              <w:spacing w:before="120" w:after="120" w:line="280" w:lineRule="exact"/>
              <w:jc w:val="both"/>
              <w:rPr>
                <w:rFonts w:cstheme="minorHAnsi"/>
              </w:rPr>
            </w:pPr>
          </w:p>
        </w:tc>
      </w:tr>
      <w:tr w:rsidR="00042C30" w:rsidRPr="005C5886" w:rsidTr="0094051A">
        <w:tc>
          <w:tcPr>
            <w:tcW w:w="964" w:type="dxa"/>
          </w:tcPr>
          <w:p w:rsidR="00042C30" w:rsidRDefault="00042C30" w:rsidP="00C07857">
            <w:pPr>
              <w:spacing w:before="120" w:after="120" w:line="280" w:lineRule="exact"/>
              <w:jc w:val="both"/>
              <w:rPr>
                <w:rFonts w:cstheme="minorHAnsi"/>
              </w:rPr>
            </w:pPr>
            <w:r>
              <w:rPr>
                <w:rFonts w:cstheme="minorHAnsi"/>
              </w:rPr>
              <w:t>2.8.5</w:t>
            </w:r>
          </w:p>
        </w:tc>
        <w:tc>
          <w:tcPr>
            <w:tcW w:w="3822" w:type="dxa"/>
          </w:tcPr>
          <w:p w:rsidR="00042C30" w:rsidRPr="00042C30" w:rsidRDefault="00042C30" w:rsidP="00042C30">
            <w:pPr>
              <w:spacing w:before="120" w:after="120" w:line="280" w:lineRule="exact"/>
              <w:rPr>
                <w:rFonts w:cstheme="minorHAnsi"/>
              </w:rPr>
            </w:pPr>
            <w:r w:rsidRPr="00042C30">
              <w:rPr>
                <w:rFonts w:cstheme="minorHAnsi"/>
              </w:rPr>
              <w:t>Πραγματοποιήσει δειγματοληπτικό έλεγχο σε</w:t>
            </w:r>
            <w:r>
              <w:rPr>
                <w:rFonts w:cstheme="minorHAnsi"/>
              </w:rPr>
              <w:t xml:space="preserve"> </w:t>
            </w:r>
            <w:r w:rsidRPr="00042C30">
              <w:rPr>
                <w:rFonts w:cstheme="minorHAnsi"/>
              </w:rPr>
              <w:t>όλες τις εφαρμογές και αποθηκευτικά μέσα (ψηφιακά, έντυπα, αναλογικής εικόνας και ήχου κ.α.) που τηρούν και επεξεργάζονται προσωπικά δεδομένα, καθώς και να προτείνει με σαφήνεια τις απαιτούμενες αλλαγές και τροποποιήσεις βάσει του νέου κανονισμού.</w:t>
            </w:r>
          </w:p>
        </w:tc>
        <w:tc>
          <w:tcPr>
            <w:tcW w:w="992" w:type="dxa"/>
          </w:tcPr>
          <w:p w:rsidR="00042C30" w:rsidRDefault="00042C30" w:rsidP="00C07857">
            <w:pPr>
              <w:spacing w:before="120" w:after="120" w:line="280" w:lineRule="exact"/>
              <w:jc w:val="both"/>
              <w:rPr>
                <w:rFonts w:cstheme="minorHAnsi"/>
              </w:rPr>
            </w:pPr>
            <w:r>
              <w:rPr>
                <w:rFonts w:cstheme="minorHAnsi"/>
              </w:rPr>
              <w:t>ΝΑΙ</w:t>
            </w:r>
          </w:p>
        </w:tc>
        <w:tc>
          <w:tcPr>
            <w:tcW w:w="1276" w:type="dxa"/>
          </w:tcPr>
          <w:p w:rsidR="00042C30" w:rsidRPr="005C5886" w:rsidRDefault="00042C30" w:rsidP="00C07857">
            <w:pPr>
              <w:spacing w:before="120" w:after="120" w:line="280" w:lineRule="exact"/>
              <w:jc w:val="both"/>
              <w:rPr>
                <w:rFonts w:cstheme="minorHAnsi"/>
              </w:rPr>
            </w:pPr>
          </w:p>
        </w:tc>
        <w:tc>
          <w:tcPr>
            <w:tcW w:w="1468" w:type="dxa"/>
          </w:tcPr>
          <w:p w:rsidR="00042C30" w:rsidRPr="005C5886" w:rsidRDefault="00042C30" w:rsidP="00C07857">
            <w:pPr>
              <w:spacing w:before="120" w:after="120" w:line="280" w:lineRule="exact"/>
              <w:jc w:val="both"/>
              <w:rPr>
                <w:rFonts w:cstheme="minorHAnsi"/>
              </w:rPr>
            </w:pPr>
          </w:p>
        </w:tc>
      </w:tr>
      <w:tr w:rsidR="00042C30" w:rsidRPr="005C5886" w:rsidTr="0094051A">
        <w:tc>
          <w:tcPr>
            <w:tcW w:w="964" w:type="dxa"/>
          </w:tcPr>
          <w:p w:rsidR="00042C30" w:rsidRDefault="00042C30" w:rsidP="00C07857">
            <w:pPr>
              <w:spacing w:before="120" w:after="120" w:line="280" w:lineRule="exact"/>
              <w:jc w:val="both"/>
              <w:rPr>
                <w:rFonts w:cstheme="minorHAnsi"/>
              </w:rPr>
            </w:pPr>
            <w:r>
              <w:rPr>
                <w:rFonts w:cstheme="minorHAnsi"/>
              </w:rPr>
              <w:t>2.8.6</w:t>
            </w:r>
          </w:p>
        </w:tc>
        <w:tc>
          <w:tcPr>
            <w:tcW w:w="3822" w:type="dxa"/>
          </w:tcPr>
          <w:p w:rsidR="00042C30" w:rsidRPr="00042C30" w:rsidRDefault="00C97222" w:rsidP="00042C30">
            <w:pPr>
              <w:spacing w:before="120" w:after="120" w:line="280" w:lineRule="exact"/>
              <w:rPr>
                <w:rFonts w:cstheme="minorHAnsi"/>
              </w:rPr>
            </w:pPr>
            <w:r w:rsidRPr="00C97222">
              <w:rPr>
                <w:rFonts w:cstheme="minorHAnsi"/>
              </w:rPr>
              <w:t>Διεξάγει λεπτομερή αξιολόγηση των επιπτώσεων στην προστασία και ασφάλεια των δεδομένων, αξιολογώντας τους κινδύνους που σχετίζονται με θέματα ασφάλειας των πληροφοριών και με νομικά ζητήματα προστασίας δεδομένων και δίνοντας προτεραιότητα στα ευρήματα, ανάλογα με το επίπεδο κινδύνου.</w:t>
            </w:r>
          </w:p>
        </w:tc>
        <w:tc>
          <w:tcPr>
            <w:tcW w:w="992" w:type="dxa"/>
          </w:tcPr>
          <w:p w:rsidR="00042C30" w:rsidRDefault="00C97222" w:rsidP="00C07857">
            <w:pPr>
              <w:spacing w:before="120" w:after="120" w:line="280" w:lineRule="exact"/>
              <w:jc w:val="both"/>
              <w:rPr>
                <w:rFonts w:cstheme="minorHAnsi"/>
              </w:rPr>
            </w:pPr>
            <w:r>
              <w:rPr>
                <w:rFonts w:cstheme="minorHAnsi"/>
              </w:rPr>
              <w:t>ΝΑΙ</w:t>
            </w:r>
          </w:p>
        </w:tc>
        <w:tc>
          <w:tcPr>
            <w:tcW w:w="1276" w:type="dxa"/>
          </w:tcPr>
          <w:p w:rsidR="00042C30" w:rsidRPr="005C5886" w:rsidRDefault="00042C30" w:rsidP="00C07857">
            <w:pPr>
              <w:spacing w:before="120" w:after="120" w:line="280" w:lineRule="exact"/>
              <w:jc w:val="both"/>
              <w:rPr>
                <w:rFonts w:cstheme="minorHAnsi"/>
              </w:rPr>
            </w:pPr>
          </w:p>
        </w:tc>
        <w:tc>
          <w:tcPr>
            <w:tcW w:w="1468" w:type="dxa"/>
          </w:tcPr>
          <w:p w:rsidR="00042C30" w:rsidRPr="005C5886" w:rsidRDefault="00042C30" w:rsidP="00C07857">
            <w:pPr>
              <w:spacing w:before="120" w:after="120" w:line="280" w:lineRule="exact"/>
              <w:jc w:val="both"/>
              <w:rPr>
                <w:rFonts w:cstheme="minorHAnsi"/>
              </w:rPr>
            </w:pPr>
          </w:p>
        </w:tc>
      </w:tr>
      <w:tr w:rsidR="00C97222" w:rsidRPr="005C5886" w:rsidTr="0094051A">
        <w:tc>
          <w:tcPr>
            <w:tcW w:w="964" w:type="dxa"/>
          </w:tcPr>
          <w:p w:rsidR="00C97222" w:rsidRDefault="00C97222" w:rsidP="00C07857">
            <w:pPr>
              <w:spacing w:before="120" w:after="120" w:line="280" w:lineRule="exact"/>
              <w:jc w:val="both"/>
              <w:rPr>
                <w:rFonts w:cstheme="minorHAnsi"/>
              </w:rPr>
            </w:pPr>
            <w:r>
              <w:rPr>
                <w:rFonts w:cstheme="minorHAnsi"/>
              </w:rPr>
              <w:t>2.8.7</w:t>
            </w:r>
          </w:p>
        </w:tc>
        <w:tc>
          <w:tcPr>
            <w:tcW w:w="3822" w:type="dxa"/>
          </w:tcPr>
          <w:p w:rsidR="00C97222" w:rsidRPr="00C97222" w:rsidRDefault="00C97222" w:rsidP="00042C30">
            <w:pPr>
              <w:spacing w:before="120" w:after="120" w:line="280" w:lineRule="exact"/>
              <w:rPr>
                <w:rFonts w:cstheme="minorHAnsi"/>
              </w:rPr>
            </w:pPr>
            <w:r w:rsidRPr="00C97222">
              <w:rPr>
                <w:rFonts w:cstheme="minorHAnsi"/>
              </w:rPr>
              <w:t xml:space="preserve">Δημιουργήσει λεπτομερές πλάνο </w:t>
            </w:r>
            <w:r w:rsidRPr="00C97222">
              <w:rPr>
                <w:rFonts w:cstheme="minorHAnsi"/>
              </w:rPr>
              <w:lastRenderedPageBreak/>
              <w:t>ενεργειών Αντιμετώπισης και διαχείρισης των ευρημάτων, έτσι ώστε οι επικεφαλής των αρμόδιων Τμημάτων, σε συνεργασία με την Επιτροπή Παρακολούθησης του Έργου, να είναι σε θέση να εφαρμόσουν τις ενέργειες που θα προταθούν. Πιο συγκεκριμένα, ο Ανάδοχος του έργου θα παρέχει λίστα προτάσεων σχετικά με τις αναγκαίες δράσεις αντιμετώπισης (συμπεριλαμβανομένων και των προτεινόμενων τεχνολογικών λύσεων) για κάθε κενό ή έλλειψη που προκύπτει.</w:t>
            </w:r>
          </w:p>
        </w:tc>
        <w:tc>
          <w:tcPr>
            <w:tcW w:w="992" w:type="dxa"/>
          </w:tcPr>
          <w:p w:rsidR="00C97222" w:rsidRDefault="00C97222" w:rsidP="00C07857">
            <w:pPr>
              <w:spacing w:before="120" w:after="120" w:line="280" w:lineRule="exact"/>
              <w:jc w:val="both"/>
              <w:rPr>
                <w:rFonts w:cstheme="minorHAnsi"/>
              </w:rPr>
            </w:pPr>
            <w:r>
              <w:rPr>
                <w:rFonts w:cstheme="minorHAnsi"/>
              </w:rPr>
              <w:lastRenderedPageBreak/>
              <w:t>ΝΑΙ</w:t>
            </w:r>
          </w:p>
        </w:tc>
        <w:tc>
          <w:tcPr>
            <w:tcW w:w="1276" w:type="dxa"/>
          </w:tcPr>
          <w:p w:rsidR="00C97222" w:rsidRPr="005C5886" w:rsidRDefault="00C97222" w:rsidP="00C07857">
            <w:pPr>
              <w:spacing w:before="120" w:after="120" w:line="280" w:lineRule="exact"/>
              <w:jc w:val="both"/>
              <w:rPr>
                <w:rFonts w:cstheme="minorHAnsi"/>
              </w:rPr>
            </w:pPr>
          </w:p>
        </w:tc>
        <w:tc>
          <w:tcPr>
            <w:tcW w:w="1468" w:type="dxa"/>
          </w:tcPr>
          <w:p w:rsidR="00C97222" w:rsidRPr="005C5886" w:rsidRDefault="00C97222" w:rsidP="00C07857">
            <w:pPr>
              <w:spacing w:before="120" w:after="120" w:line="280" w:lineRule="exact"/>
              <w:jc w:val="both"/>
              <w:rPr>
                <w:rFonts w:cstheme="minorHAnsi"/>
              </w:rPr>
            </w:pPr>
          </w:p>
        </w:tc>
      </w:tr>
      <w:tr w:rsidR="00C97222" w:rsidRPr="005C5886" w:rsidTr="0094051A">
        <w:tc>
          <w:tcPr>
            <w:tcW w:w="964" w:type="dxa"/>
          </w:tcPr>
          <w:p w:rsidR="00C97222" w:rsidRDefault="00C97222" w:rsidP="00C07857">
            <w:pPr>
              <w:spacing w:before="120" w:after="120" w:line="280" w:lineRule="exact"/>
              <w:jc w:val="both"/>
              <w:rPr>
                <w:rFonts w:cstheme="minorHAnsi"/>
              </w:rPr>
            </w:pPr>
            <w:r>
              <w:rPr>
                <w:rFonts w:cstheme="minorHAnsi"/>
              </w:rPr>
              <w:lastRenderedPageBreak/>
              <w:t>2.8.8</w:t>
            </w:r>
          </w:p>
        </w:tc>
        <w:tc>
          <w:tcPr>
            <w:tcW w:w="3822" w:type="dxa"/>
          </w:tcPr>
          <w:p w:rsidR="00C97222" w:rsidRPr="00C97222" w:rsidRDefault="001700C3" w:rsidP="001700C3">
            <w:pPr>
              <w:spacing w:before="120" w:after="120" w:line="280" w:lineRule="exact"/>
              <w:rPr>
                <w:rFonts w:cstheme="minorHAnsi"/>
              </w:rPr>
            </w:pPr>
            <w:r w:rsidRPr="001700C3">
              <w:rPr>
                <w:rFonts w:cstheme="minorHAnsi"/>
              </w:rPr>
              <w:t>Πραγματοποιήσει   έλεγχο   και   αξιολόγηση,</w:t>
            </w:r>
            <w:r>
              <w:rPr>
                <w:rFonts w:cstheme="minorHAnsi"/>
              </w:rPr>
              <w:t xml:space="preserve"> </w:t>
            </w:r>
            <w:r w:rsidRPr="001700C3">
              <w:rPr>
                <w:rFonts w:cstheme="minorHAnsi"/>
              </w:rPr>
              <w:t>κατά το εφικτό, όλων των συμβάσεων της ΑΝΑΘΕΤΟΥΣΑΣ ΑΡΧΗΣ με Τρίτους Φορείς (Εργαστήρια, Νοσοκομεία, ΗΔΙΚΑ, ΕΟΠΥΥ κ.α.), με σκοπό να εντοπίσει κενά στην προστασία και επεξεργασία προσωπικών δεδομένων και να προτείνει παράλληλα ενέργειες με σκοπό την προσαρμογή τους στον GDPR</w:t>
            </w:r>
          </w:p>
        </w:tc>
        <w:tc>
          <w:tcPr>
            <w:tcW w:w="992" w:type="dxa"/>
          </w:tcPr>
          <w:p w:rsidR="00C97222" w:rsidRDefault="001700C3" w:rsidP="00C07857">
            <w:pPr>
              <w:spacing w:before="120" w:after="120" w:line="280" w:lineRule="exact"/>
              <w:jc w:val="both"/>
              <w:rPr>
                <w:rFonts w:cstheme="minorHAnsi"/>
              </w:rPr>
            </w:pPr>
            <w:r>
              <w:rPr>
                <w:rFonts w:cstheme="minorHAnsi"/>
              </w:rPr>
              <w:t>ΝΑΙ</w:t>
            </w:r>
          </w:p>
        </w:tc>
        <w:tc>
          <w:tcPr>
            <w:tcW w:w="1276" w:type="dxa"/>
          </w:tcPr>
          <w:p w:rsidR="00C97222" w:rsidRPr="005C5886" w:rsidRDefault="00C97222" w:rsidP="00C07857">
            <w:pPr>
              <w:spacing w:before="120" w:after="120" w:line="280" w:lineRule="exact"/>
              <w:jc w:val="both"/>
              <w:rPr>
                <w:rFonts w:cstheme="minorHAnsi"/>
              </w:rPr>
            </w:pPr>
          </w:p>
        </w:tc>
        <w:tc>
          <w:tcPr>
            <w:tcW w:w="1468" w:type="dxa"/>
          </w:tcPr>
          <w:p w:rsidR="00C97222" w:rsidRPr="005C5886" w:rsidRDefault="00C97222" w:rsidP="00C07857">
            <w:pPr>
              <w:spacing w:before="120" w:after="120" w:line="280" w:lineRule="exact"/>
              <w:jc w:val="both"/>
              <w:rPr>
                <w:rFonts w:cstheme="minorHAnsi"/>
              </w:rPr>
            </w:pPr>
          </w:p>
        </w:tc>
      </w:tr>
      <w:tr w:rsidR="001700C3" w:rsidRPr="005C5886" w:rsidTr="0094051A">
        <w:tc>
          <w:tcPr>
            <w:tcW w:w="964" w:type="dxa"/>
          </w:tcPr>
          <w:p w:rsidR="001700C3" w:rsidRDefault="001700C3" w:rsidP="001700C3">
            <w:pPr>
              <w:spacing w:before="120" w:after="120" w:line="280" w:lineRule="exact"/>
              <w:jc w:val="both"/>
              <w:rPr>
                <w:rFonts w:cstheme="minorHAnsi"/>
              </w:rPr>
            </w:pPr>
            <w:r>
              <w:rPr>
                <w:rFonts w:cstheme="minorHAnsi"/>
              </w:rPr>
              <w:t>2.9</w:t>
            </w:r>
          </w:p>
        </w:tc>
        <w:tc>
          <w:tcPr>
            <w:tcW w:w="3822" w:type="dxa"/>
          </w:tcPr>
          <w:p w:rsidR="001700C3" w:rsidRPr="001700C3" w:rsidRDefault="001700C3" w:rsidP="001700C3">
            <w:pPr>
              <w:spacing w:before="120" w:after="120" w:line="280" w:lineRule="exact"/>
              <w:rPr>
                <w:rFonts w:cstheme="minorHAnsi"/>
              </w:rPr>
            </w:pPr>
            <w:r w:rsidRPr="001700C3">
              <w:rPr>
                <w:rFonts w:cstheme="minorHAnsi"/>
              </w:rPr>
              <w:t>Όλες οι προτεινόμενες ενέργειες συμμόρφωσης είναι απαραίτητο να καλύπτουν ολόκληρο τον κύκλο ζωής των προσωπικών δεδομένων (δηλ. συλλογή, καταγραφή, τροποποίηση/ενημέρωση, αποθήκευση, μεταφορά, διαγραφή/ καταστροφή κ.λπ.) και να έχουν συμφωνηθεί με την Επιτροπή Παρακολούθησης Έργου και τη Διοίκηση ΑΝΑΘΕΤΟΥΣΑΣ ΑΡΧΗΣ πριν την παράδοση του πλάνου συμμόρφωσης.</w:t>
            </w:r>
          </w:p>
        </w:tc>
        <w:tc>
          <w:tcPr>
            <w:tcW w:w="992" w:type="dxa"/>
          </w:tcPr>
          <w:p w:rsidR="001700C3" w:rsidRDefault="00743BAE" w:rsidP="00C07857">
            <w:pPr>
              <w:spacing w:before="120" w:after="120" w:line="280" w:lineRule="exact"/>
              <w:jc w:val="both"/>
              <w:rPr>
                <w:rFonts w:cstheme="minorHAnsi"/>
              </w:rPr>
            </w:pPr>
            <w:r>
              <w:rPr>
                <w:rFonts w:cstheme="minorHAnsi"/>
              </w:rPr>
              <w:t>ΝΑΙ</w:t>
            </w:r>
          </w:p>
        </w:tc>
        <w:tc>
          <w:tcPr>
            <w:tcW w:w="1276" w:type="dxa"/>
          </w:tcPr>
          <w:p w:rsidR="001700C3" w:rsidRPr="005C5886" w:rsidRDefault="001700C3" w:rsidP="00C07857">
            <w:pPr>
              <w:spacing w:before="120" w:after="120" w:line="280" w:lineRule="exact"/>
              <w:jc w:val="both"/>
              <w:rPr>
                <w:rFonts w:cstheme="minorHAnsi"/>
              </w:rPr>
            </w:pPr>
          </w:p>
        </w:tc>
        <w:tc>
          <w:tcPr>
            <w:tcW w:w="1468" w:type="dxa"/>
          </w:tcPr>
          <w:p w:rsidR="001700C3" w:rsidRPr="005C5886" w:rsidRDefault="001700C3" w:rsidP="00C07857">
            <w:pPr>
              <w:spacing w:before="120" w:after="120" w:line="280" w:lineRule="exact"/>
              <w:jc w:val="both"/>
              <w:rPr>
                <w:rFonts w:cstheme="minorHAnsi"/>
              </w:rPr>
            </w:pPr>
          </w:p>
        </w:tc>
      </w:tr>
      <w:tr w:rsidR="00F2565E" w:rsidRPr="005C5886" w:rsidTr="00042CA3">
        <w:tc>
          <w:tcPr>
            <w:tcW w:w="8522" w:type="dxa"/>
            <w:gridSpan w:val="5"/>
            <w:shd w:val="clear" w:color="auto" w:fill="D9D9D9" w:themeFill="background1" w:themeFillShade="D9"/>
          </w:tcPr>
          <w:p w:rsidR="00F2565E" w:rsidRPr="00E11D70" w:rsidRDefault="00F2565E" w:rsidP="00673CB4">
            <w:pPr>
              <w:pStyle w:val="a3"/>
              <w:numPr>
                <w:ilvl w:val="3"/>
                <w:numId w:val="2"/>
              </w:numPr>
              <w:ind w:left="426"/>
            </w:pPr>
            <w:r w:rsidRPr="00F2565E">
              <w:t>ΔΡΑΣΕΙΣ –ΕΡΓΑΣΙΕΣ –ΠΑΡΑΔΟΤΕΑ (Κατ’ ελάχιστον)</w:t>
            </w:r>
          </w:p>
        </w:tc>
      </w:tr>
      <w:tr w:rsidR="00042CA3" w:rsidRPr="005C5886" w:rsidTr="00042CA3">
        <w:tc>
          <w:tcPr>
            <w:tcW w:w="8522" w:type="dxa"/>
            <w:gridSpan w:val="5"/>
            <w:shd w:val="clear" w:color="auto" w:fill="F2F2F2" w:themeFill="background1" w:themeFillShade="F2"/>
          </w:tcPr>
          <w:p w:rsidR="00042CA3" w:rsidRDefault="00042CA3" w:rsidP="00346572">
            <w:r w:rsidRPr="00E11D70">
              <w:t>ΦΑΣΗ 1 ΕΝΑΡΞΗ ΕΡΓΟΥ – ΟΡΓΑΝΩΣΗ ΔΡΑΣΕΩΝ</w:t>
            </w:r>
          </w:p>
        </w:tc>
      </w:tr>
      <w:tr w:rsidR="00042CA3" w:rsidRPr="005C5886" w:rsidTr="0094051A">
        <w:tc>
          <w:tcPr>
            <w:tcW w:w="964" w:type="dxa"/>
          </w:tcPr>
          <w:p w:rsidR="00042CA3" w:rsidRPr="00E11D70" w:rsidRDefault="000C3B9B" w:rsidP="00346572">
            <w:r>
              <w:t>3.1</w:t>
            </w:r>
          </w:p>
        </w:tc>
        <w:tc>
          <w:tcPr>
            <w:tcW w:w="3822" w:type="dxa"/>
          </w:tcPr>
          <w:p w:rsidR="000C3B9B" w:rsidRDefault="000C3B9B" w:rsidP="000C3B9B">
            <w:r>
              <w:t>Παρουσίαση στη Διοίκηση ολοκληρωμένης πρότασης για την οργάνωση, τη διοίκηση, καθώς και για τον προσδιορισμό των ρόλων των εμπλεκομένων στο έργο, η οποία θα περιλαμβάνει:</w:t>
            </w:r>
          </w:p>
          <w:p w:rsidR="000C3B9B" w:rsidRDefault="000C3B9B" w:rsidP="00673CB4">
            <w:pPr>
              <w:pStyle w:val="a3"/>
              <w:numPr>
                <w:ilvl w:val="0"/>
                <w:numId w:val="25"/>
              </w:numPr>
            </w:pPr>
            <w:r>
              <w:t xml:space="preserve">Καταγραφή εργασιών και </w:t>
            </w:r>
            <w:r>
              <w:lastRenderedPageBreak/>
              <w:t>αλληλεξάρτηση αυτών</w:t>
            </w:r>
          </w:p>
          <w:p w:rsidR="000C3B9B" w:rsidRDefault="000C3B9B" w:rsidP="00673CB4">
            <w:pPr>
              <w:pStyle w:val="a3"/>
              <w:numPr>
                <w:ilvl w:val="0"/>
                <w:numId w:val="25"/>
              </w:numPr>
            </w:pPr>
            <w:r>
              <w:t>Καθορισμό των παραδοτέων και των χρονικών ορόσημων</w:t>
            </w:r>
          </w:p>
          <w:p w:rsidR="000C3B9B" w:rsidRDefault="000C3B9B" w:rsidP="00673CB4">
            <w:pPr>
              <w:pStyle w:val="a3"/>
              <w:numPr>
                <w:ilvl w:val="0"/>
                <w:numId w:val="25"/>
              </w:numPr>
            </w:pPr>
            <w:r>
              <w:t>Συστηματική παρακολούθηση της προόδου του έργου και των παραδοτέων</w:t>
            </w:r>
          </w:p>
          <w:p w:rsidR="000C3B9B" w:rsidRDefault="000C3B9B" w:rsidP="00673CB4">
            <w:pPr>
              <w:pStyle w:val="a3"/>
              <w:numPr>
                <w:ilvl w:val="0"/>
                <w:numId w:val="25"/>
              </w:numPr>
            </w:pPr>
            <w:r>
              <w:t>Τρόπος παρακολούθησης της κρίσιμης διαδρομής, επισήμανση τομέων ανησυχίας και πρόταση διορθωτικών ενεργειών σε περίπτωση αποκλίσεων από το σχέδιο</w:t>
            </w:r>
          </w:p>
          <w:p w:rsidR="000C3B9B" w:rsidRDefault="000C3B9B" w:rsidP="00673CB4">
            <w:pPr>
              <w:pStyle w:val="a3"/>
              <w:numPr>
                <w:ilvl w:val="0"/>
                <w:numId w:val="25"/>
              </w:numPr>
            </w:pPr>
            <w:r>
              <w:t>Παροχή τεχνικής υποστήριξης στην</w:t>
            </w:r>
          </w:p>
          <w:p w:rsidR="00042CA3" w:rsidRDefault="000C3B9B" w:rsidP="00673CB4">
            <w:pPr>
              <w:pStyle w:val="a3"/>
              <w:numPr>
                <w:ilvl w:val="0"/>
                <w:numId w:val="25"/>
              </w:numPr>
            </w:pPr>
            <w:r>
              <w:t>Επιτροπή Παρακολούθησης ΑΝΑΘΕΤΟΥΣΑΣ ΑΡΧΗΣ, καθώς και στις επί μέρους Ομάδες Εργασίας που θα συσταθούν στο πλαίσιο υλοποίησης του ανωτέρω έργου</w:t>
            </w:r>
          </w:p>
        </w:tc>
        <w:tc>
          <w:tcPr>
            <w:tcW w:w="992" w:type="dxa"/>
          </w:tcPr>
          <w:p w:rsidR="00042CA3" w:rsidRDefault="00985607" w:rsidP="00346572">
            <w:r>
              <w:lastRenderedPageBreak/>
              <w:t>ΝΑΙ</w:t>
            </w:r>
          </w:p>
        </w:tc>
        <w:tc>
          <w:tcPr>
            <w:tcW w:w="1276" w:type="dxa"/>
          </w:tcPr>
          <w:p w:rsidR="00042CA3" w:rsidRDefault="00042CA3" w:rsidP="00346572"/>
        </w:tc>
        <w:tc>
          <w:tcPr>
            <w:tcW w:w="1468" w:type="dxa"/>
          </w:tcPr>
          <w:p w:rsidR="00042CA3" w:rsidRDefault="00042CA3" w:rsidP="00346572"/>
        </w:tc>
      </w:tr>
      <w:tr w:rsidR="00042CA3" w:rsidRPr="005C5886" w:rsidTr="0094051A">
        <w:tc>
          <w:tcPr>
            <w:tcW w:w="964" w:type="dxa"/>
          </w:tcPr>
          <w:p w:rsidR="00042CA3" w:rsidRPr="00E11D70" w:rsidRDefault="0013289B" w:rsidP="00346572">
            <w:r>
              <w:lastRenderedPageBreak/>
              <w:t>3.2</w:t>
            </w:r>
          </w:p>
        </w:tc>
        <w:tc>
          <w:tcPr>
            <w:tcW w:w="3822" w:type="dxa"/>
          </w:tcPr>
          <w:p w:rsidR="0013289B" w:rsidRDefault="0013289B" w:rsidP="0013289B">
            <w:r>
              <w:t xml:space="preserve">Εκτίμηση απαιτούμενων </w:t>
            </w:r>
            <w:proofErr w:type="spellStart"/>
            <w:r>
              <w:t>ανθρωποημερών</w:t>
            </w:r>
            <w:proofErr w:type="spellEnd"/>
            <w:r>
              <w:t xml:space="preserve"> με αναφορά στην:</w:t>
            </w:r>
          </w:p>
          <w:p w:rsidR="0013289B" w:rsidRDefault="0013289B" w:rsidP="00673CB4">
            <w:pPr>
              <w:pStyle w:val="a3"/>
              <w:numPr>
                <w:ilvl w:val="0"/>
                <w:numId w:val="26"/>
              </w:numPr>
            </w:pPr>
            <w:r>
              <w:t>Αντιστοίχιση εργασιών με απαιτούμενους (ανθρώπινους) πόρους του υποψήφιου Αναδόχου και της ΑΝΑΘΕΤΟΥΣΑΣ ΑΡΧΗΣ</w:t>
            </w:r>
          </w:p>
          <w:p w:rsidR="0013289B" w:rsidRDefault="0013289B" w:rsidP="00673CB4">
            <w:pPr>
              <w:pStyle w:val="a3"/>
              <w:numPr>
                <w:ilvl w:val="0"/>
                <w:numId w:val="26"/>
              </w:numPr>
            </w:pPr>
            <w:r>
              <w:t>Εκτίμηση επάρκειας πόρων</w:t>
            </w:r>
          </w:p>
          <w:p w:rsidR="00042CA3" w:rsidRDefault="0013289B" w:rsidP="00673CB4">
            <w:pPr>
              <w:pStyle w:val="a3"/>
              <w:numPr>
                <w:ilvl w:val="0"/>
                <w:numId w:val="26"/>
              </w:numPr>
            </w:pPr>
            <w:r>
              <w:t xml:space="preserve">Κάλυψη των αναγκών που δεν καλύπτονται  από τους διαθέσιμους πόρους με χρήση </w:t>
            </w:r>
            <w:proofErr w:type="spellStart"/>
            <w:r>
              <w:t>εξωπορισμού</w:t>
            </w:r>
            <w:proofErr w:type="spellEnd"/>
            <w:r>
              <w:t xml:space="preserve"> (</w:t>
            </w:r>
            <w:proofErr w:type="spellStart"/>
            <w:r>
              <w:t>outsourcing</w:t>
            </w:r>
            <w:proofErr w:type="spellEnd"/>
            <w:r>
              <w:t>)</w:t>
            </w:r>
          </w:p>
        </w:tc>
        <w:tc>
          <w:tcPr>
            <w:tcW w:w="992" w:type="dxa"/>
          </w:tcPr>
          <w:p w:rsidR="00042CA3" w:rsidRDefault="00985607" w:rsidP="00346572">
            <w:r>
              <w:t>ΝΑΙ</w:t>
            </w:r>
          </w:p>
        </w:tc>
        <w:tc>
          <w:tcPr>
            <w:tcW w:w="1276" w:type="dxa"/>
          </w:tcPr>
          <w:p w:rsidR="00042CA3" w:rsidRDefault="00042CA3" w:rsidP="00346572"/>
        </w:tc>
        <w:tc>
          <w:tcPr>
            <w:tcW w:w="1468" w:type="dxa"/>
          </w:tcPr>
          <w:p w:rsidR="00042CA3" w:rsidRDefault="00042CA3" w:rsidP="00346572"/>
        </w:tc>
      </w:tr>
      <w:tr w:rsidR="0013289B" w:rsidRPr="005C5886" w:rsidTr="0094051A">
        <w:tc>
          <w:tcPr>
            <w:tcW w:w="964" w:type="dxa"/>
          </w:tcPr>
          <w:p w:rsidR="0013289B" w:rsidRDefault="00374BB6" w:rsidP="00346572">
            <w:r>
              <w:t>3.3</w:t>
            </w:r>
          </w:p>
        </w:tc>
        <w:tc>
          <w:tcPr>
            <w:tcW w:w="3822" w:type="dxa"/>
          </w:tcPr>
          <w:p w:rsidR="0013289B" w:rsidRDefault="0013289B" w:rsidP="0013289B">
            <w:r>
              <w:t>Μέριμνα για τη Σύνταξη Αναφορών Προόδου</w:t>
            </w:r>
          </w:p>
          <w:p w:rsidR="0013289B" w:rsidRDefault="0013289B" w:rsidP="00673CB4">
            <w:pPr>
              <w:pStyle w:val="a3"/>
              <w:numPr>
                <w:ilvl w:val="0"/>
                <w:numId w:val="27"/>
              </w:numPr>
            </w:pPr>
            <w:r>
              <w:t xml:space="preserve">Σύνταξη αναφορών προόδου προς την Επιτροπή Παρακολούθησης Έργου και τις επιμέρους ομάδες εργασίας της ΑΝΑΘΕΤΟΥΣΑΣ ΑΡΧΗΣ οσάκις απαιτείται </w:t>
            </w:r>
            <w:proofErr w:type="spellStart"/>
            <w:r>
              <w:t>ad</w:t>
            </w:r>
            <w:proofErr w:type="spellEnd"/>
            <w:r>
              <w:t xml:space="preserve"> </w:t>
            </w:r>
            <w:proofErr w:type="spellStart"/>
            <w:r>
              <w:t>hoc</w:t>
            </w:r>
            <w:proofErr w:type="spellEnd"/>
            <w:r>
              <w:t xml:space="preserve"> εκθέσεις σχετικά με συγκεκριμένα θέματα</w:t>
            </w:r>
          </w:p>
        </w:tc>
        <w:tc>
          <w:tcPr>
            <w:tcW w:w="992" w:type="dxa"/>
          </w:tcPr>
          <w:p w:rsidR="0013289B" w:rsidRDefault="00985607" w:rsidP="00346572">
            <w:r>
              <w:t>ΝΑΙ</w:t>
            </w:r>
          </w:p>
        </w:tc>
        <w:tc>
          <w:tcPr>
            <w:tcW w:w="1276" w:type="dxa"/>
          </w:tcPr>
          <w:p w:rsidR="0013289B" w:rsidRDefault="0013289B" w:rsidP="00346572"/>
        </w:tc>
        <w:tc>
          <w:tcPr>
            <w:tcW w:w="1468" w:type="dxa"/>
          </w:tcPr>
          <w:p w:rsidR="0013289B" w:rsidRDefault="0013289B" w:rsidP="00346572"/>
        </w:tc>
      </w:tr>
      <w:tr w:rsidR="00374BB6" w:rsidRPr="005C5886" w:rsidTr="0094051A">
        <w:tc>
          <w:tcPr>
            <w:tcW w:w="964" w:type="dxa"/>
          </w:tcPr>
          <w:p w:rsidR="00374BB6" w:rsidRDefault="00374BB6" w:rsidP="00346572">
            <w:r>
              <w:t>3.4</w:t>
            </w:r>
          </w:p>
        </w:tc>
        <w:tc>
          <w:tcPr>
            <w:tcW w:w="3822" w:type="dxa"/>
          </w:tcPr>
          <w:p w:rsidR="00374BB6" w:rsidRDefault="00374BB6" w:rsidP="00374BB6">
            <w:r>
              <w:t xml:space="preserve">Οργάνωση συναντήσεων </w:t>
            </w:r>
            <w:proofErr w:type="spellStart"/>
            <w:r>
              <w:t>Steering</w:t>
            </w:r>
            <w:proofErr w:type="spellEnd"/>
            <w:r>
              <w:t xml:space="preserve"> </w:t>
            </w:r>
            <w:proofErr w:type="spellStart"/>
            <w:r>
              <w:t>Committee</w:t>
            </w:r>
            <w:proofErr w:type="spellEnd"/>
            <w:r>
              <w:t>:</w:t>
            </w:r>
          </w:p>
          <w:p w:rsidR="00374BB6" w:rsidRDefault="00374BB6" w:rsidP="00673CB4">
            <w:pPr>
              <w:pStyle w:val="a3"/>
              <w:numPr>
                <w:ilvl w:val="0"/>
                <w:numId w:val="28"/>
              </w:numPr>
            </w:pPr>
            <w:r>
              <w:t>Σύσταση Μικτών Ομάδων Υλοποίησης</w:t>
            </w:r>
          </w:p>
          <w:p w:rsidR="00374BB6" w:rsidRDefault="00374BB6" w:rsidP="00673CB4">
            <w:pPr>
              <w:pStyle w:val="a3"/>
              <w:numPr>
                <w:ilvl w:val="0"/>
                <w:numId w:val="28"/>
              </w:numPr>
            </w:pPr>
            <w:r>
              <w:t>Προγραμματισμός συναντήσεων</w:t>
            </w:r>
          </w:p>
          <w:p w:rsidR="00374BB6" w:rsidRDefault="00374BB6" w:rsidP="00673CB4">
            <w:pPr>
              <w:pStyle w:val="a3"/>
              <w:numPr>
                <w:ilvl w:val="0"/>
                <w:numId w:val="28"/>
              </w:numPr>
            </w:pPr>
            <w:r>
              <w:t>Πρακτικά συναντήσεων</w:t>
            </w:r>
          </w:p>
        </w:tc>
        <w:tc>
          <w:tcPr>
            <w:tcW w:w="992" w:type="dxa"/>
          </w:tcPr>
          <w:p w:rsidR="00374BB6" w:rsidRDefault="00985607" w:rsidP="00346572">
            <w:r>
              <w:t>ΝΑΙ</w:t>
            </w:r>
          </w:p>
        </w:tc>
        <w:tc>
          <w:tcPr>
            <w:tcW w:w="1276" w:type="dxa"/>
          </w:tcPr>
          <w:p w:rsidR="00374BB6" w:rsidRDefault="00374BB6" w:rsidP="00346572"/>
        </w:tc>
        <w:tc>
          <w:tcPr>
            <w:tcW w:w="1468" w:type="dxa"/>
          </w:tcPr>
          <w:p w:rsidR="00374BB6" w:rsidRDefault="00374BB6" w:rsidP="00346572"/>
        </w:tc>
      </w:tr>
      <w:tr w:rsidR="00985607" w:rsidRPr="005C5886" w:rsidTr="0094051A">
        <w:tc>
          <w:tcPr>
            <w:tcW w:w="964" w:type="dxa"/>
          </w:tcPr>
          <w:p w:rsidR="00985607" w:rsidRDefault="00985607" w:rsidP="00346572">
            <w:r>
              <w:t>3.5</w:t>
            </w:r>
          </w:p>
        </w:tc>
        <w:tc>
          <w:tcPr>
            <w:tcW w:w="3822" w:type="dxa"/>
          </w:tcPr>
          <w:p w:rsidR="00985607" w:rsidRDefault="00985607" w:rsidP="00985607">
            <w:r w:rsidRPr="00985607">
              <w:rPr>
                <w:b/>
              </w:rPr>
              <w:t xml:space="preserve">ΠΑΡΑΔΟΤΕΟ: </w:t>
            </w:r>
            <w:r>
              <w:t>Πλάνο υλοποίησης έργου</w:t>
            </w:r>
          </w:p>
          <w:p w:rsidR="00985607" w:rsidRDefault="00985607" w:rsidP="00985607">
            <w:r>
              <w:t xml:space="preserve">(Περιγραφή του Έργου στην οποία περιγράφεται ο τρόπος προσέγγισης και εκτέλεσης του Έργου,  συμπεριλαμβανομένης -ανά Φάση - της </w:t>
            </w:r>
            <w:r>
              <w:lastRenderedPageBreak/>
              <w:t xml:space="preserve">σύνθεσης της Ομάδας Έργου του υποψήφιου Αναδόχου, των επιμέρους καθηκόντων των προσώπων που θα την απαρτίζουν, το πλήθος των </w:t>
            </w:r>
            <w:proofErr w:type="spellStart"/>
            <w:r>
              <w:t>ανθρωποημερών</w:t>
            </w:r>
            <w:proofErr w:type="spellEnd"/>
            <w:r>
              <w:t xml:space="preserve"> (Α/Η) ανά Φάση, των παραδοτέων και του χρονοδιαγράμματος).</w:t>
            </w:r>
          </w:p>
        </w:tc>
        <w:tc>
          <w:tcPr>
            <w:tcW w:w="992" w:type="dxa"/>
          </w:tcPr>
          <w:p w:rsidR="00985607" w:rsidRDefault="00985607" w:rsidP="00346572">
            <w:r>
              <w:lastRenderedPageBreak/>
              <w:t>ΝΑΙ</w:t>
            </w:r>
          </w:p>
        </w:tc>
        <w:tc>
          <w:tcPr>
            <w:tcW w:w="1276" w:type="dxa"/>
          </w:tcPr>
          <w:p w:rsidR="00985607" w:rsidRDefault="00985607" w:rsidP="00346572"/>
        </w:tc>
        <w:tc>
          <w:tcPr>
            <w:tcW w:w="1468" w:type="dxa"/>
          </w:tcPr>
          <w:p w:rsidR="00985607" w:rsidRDefault="00985607" w:rsidP="00346572"/>
        </w:tc>
      </w:tr>
      <w:tr w:rsidR="0075270A" w:rsidRPr="005C5886" w:rsidTr="0075270A">
        <w:tc>
          <w:tcPr>
            <w:tcW w:w="8522" w:type="dxa"/>
            <w:gridSpan w:val="5"/>
            <w:shd w:val="clear" w:color="auto" w:fill="F2F2F2" w:themeFill="background1" w:themeFillShade="F2"/>
          </w:tcPr>
          <w:p w:rsidR="0075270A" w:rsidRDefault="0075270A" w:rsidP="00346572">
            <w:r w:rsidRPr="00C33B49">
              <w:rPr>
                <w:rFonts w:asciiTheme="majorHAnsi" w:hAnsiTheme="majorHAnsi" w:cs="Calibri"/>
                <w:sz w:val="20"/>
                <w:szCs w:val="20"/>
              </w:rPr>
              <w:lastRenderedPageBreak/>
              <w:t>ΦΑΣΗ</w:t>
            </w:r>
            <w:r w:rsidRPr="00C33B49">
              <w:rPr>
                <w:rFonts w:asciiTheme="majorHAnsi" w:hAnsiTheme="majorHAnsi" w:cs="Calibri"/>
                <w:sz w:val="20"/>
                <w:szCs w:val="20"/>
                <w:lang w:val="en-US"/>
              </w:rPr>
              <w:t xml:space="preserve"> 2- </w:t>
            </w:r>
            <w:r w:rsidRPr="00C33B49">
              <w:rPr>
                <w:rFonts w:asciiTheme="majorHAnsi" w:hAnsiTheme="majorHAnsi" w:cs="Calibri"/>
                <w:sz w:val="20"/>
                <w:szCs w:val="20"/>
              </w:rPr>
              <w:t>ΣΥΓΚΕΝΤΡΩΣΗ ΔΕΔΟΜΕΝΩΝ</w:t>
            </w:r>
          </w:p>
        </w:tc>
      </w:tr>
      <w:tr w:rsidR="0075270A" w:rsidRPr="005C5886" w:rsidTr="0094051A">
        <w:tc>
          <w:tcPr>
            <w:tcW w:w="964" w:type="dxa"/>
          </w:tcPr>
          <w:p w:rsidR="0075270A" w:rsidRDefault="0075270A" w:rsidP="00346572">
            <w:r>
              <w:t>3.6</w:t>
            </w:r>
          </w:p>
        </w:tc>
        <w:tc>
          <w:tcPr>
            <w:tcW w:w="3822" w:type="dxa"/>
          </w:tcPr>
          <w:p w:rsidR="0075270A" w:rsidRPr="00613F34" w:rsidRDefault="00613F34" w:rsidP="00985607">
            <w:pPr>
              <w:rPr>
                <w:rFonts w:cstheme="minorHAnsi"/>
              </w:rPr>
            </w:pPr>
            <w:r w:rsidRPr="00613F34">
              <w:rPr>
                <w:rFonts w:cstheme="minorHAnsi"/>
              </w:rPr>
              <w:t>Επισκόπηση των επιχειρησιακών, τεχνικών και λειτουργικών διαδικασιών.</w:t>
            </w:r>
          </w:p>
        </w:tc>
        <w:tc>
          <w:tcPr>
            <w:tcW w:w="992" w:type="dxa"/>
          </w:tcPr>
          <w:p w:rsidR="0075270A" w:rsidRDefault="00613F34" w:rsidP="00346572">
            <w:r>
              <w:t>ΝΑΙ</w:t>
            </w:r>
          </w:p>
        </w:tc>
        <w:tc>
          <w:tcPr>
            <w:tcW w:w="1276" w:type="dxa"/>
          </w:tcPr>
          <w:p w:rsidR="0075270A" w:rsidRDefault="0075270A" w:rsidP="00346572"/>
        </w:tc>
        <w:tc>
          <w:tcPr>
            <w:tcW w:w="1468" w:type="dxa"/>
          </w:tcPr>
          <w:p w:rsidR="0075270A" w:rsidRDefault="0075270A" w:rsidP="00346572"/>
        </w:tc>
      </w:tr>
      <w:tr w:rsidR="00613F34" w:rsidRPr="005C5886" w:rsidTr="0094051A">
        <w:tc>
          <w:tcPr>
            <w:tcW w:w="964" w:type="dxa"/>
          </w:tcPr>
          <w:p w:rsidR="00613F34" w:rsidRPr="00613F34" w:rsidRDefault="00613F34" w:rsidP="00346572">
            <w:pPr>
              <w:rPr>
                <w:lang w:val="en-US"/>
              </w:rPr>
            </w:pPr>
            <w:r>
              <w:rPr>
                <w:lang w:val="en-US"/>
              </w:rPr>
              <w:t>3.7</w:t>
            </w:r>
          </w:p>
        </w:tc>
        <w:tc>
          <w:tcPr>
            <w:tcW w:w="3822" w:type="dxa"/>
          </w:tcPr>
          <w:p w:rsidR="00613F34" w:rsidRPr="00613F34" w:rsidRDefault="00613F34" w:rsidP="00985607">
            <w:pPr>
              <w:rPr>
                <w:rFonts w:cstheme="minorHAnsi"/>
              </w:rPr>
            </w:pPr>
            <w:r w:rsidRPr="00613F34">
              <w:rPr>
                <w:rFonts w:cstheme="minorHAnsi"/>
              </w:rPr>
              <w:t>Συγκέντρωση των απαιτούμενων πληροφοριών για τη συλλογή και επεξεργασία των προσωπικών δεδομένων, μέσω της διενέργειας συνεντεύξεων με το αρμόδιο προσωπικό όλων των Τμημάτων.</w:t>
            </w:r>
          </w:p>
        </w:tc>
        <w:tc>
          <w:tcPr>
            <w:tcW w:w="992" w:type="dxa"/>
          </w:tcPr>
          <w:p w:rsidR="00613F34" w:rsidRPr="00613F34" w:rsidRDefault="00613F34" w:rsidP="00346572">
            <w:pPr>
              <w:rPr>
                <w:lang w:val="en-US"/>
              </w:rPr>
            </w:pPr>
            <w:r>
              <w:rPr>
                <w:lang w:val="en-US"/>
              </w:rPr>
              <w:t>NAI</w:t>
            </w:r>
          </w:p>
        </w:tc>
        <w:tc>
          <w:tcPr>
            <w:tcW w:w="1276" w:type="dxa"/>
          </w:tcPr>
          <w:p w:rsidR="00613F34" w:rsidRDefault="00613F34" w:rsidP="00346572"/>
        </w:tc>
        <w:tc>
          <w:tcPr>
            <w:tcW w:w="1468" w:type="dxa"/>
          </w:tcPr>
          <w:p w:rsidR="00613F34" w:rsidRDefault="00613F34" w:rsidP="00346572"/>
        </w:tc>
      </w:tr>
      <w:tr w:rsidR="00613F34" w:rsidRPr="005C5886" w:rsidTr="0094051A">
        <w:tc>
          <w:tcPr>
            <w:tcW w:w="964" w:type="dxa"/>
          </w:tcPr>
          <w:p w:rsidR="00613F34" w:rsidRPr="00613F34" w:rsidRDefault="00613F34" w:rsidP="00346572">
            <w:pPr>
              <w:rPr>
                <w:lang w:val="en-US"/>
              </w:rPr>
            </w:pPr>
            <w:r>
              <w:rPr>
                <w:lang w:val="en-US"/>
              </w:rPr>
              <w:t>3.8</w:t>
            </w:r>
          </w:p>
        </w:tc>
        <w:tc>
          <w:tcPr>
            <w:tcW w:w="3822" w:type="dxa"/>
          </w:tcPr>
          <w:p w:rsidR="00613F34" w:rsidRPr="00613F34" w:rsidRDefault="00613F34" w:rsidP="00985607">
            <w:pPr>
              <w:rPr>
                <w:rFonts w:cstheme="minorHAnsi"/>
              </w:rPr>
            </w:pPr>
            <w:r w:rsidRPr="00613F34">
              <w:rPr>
                <w:rFonts w:cstheme="minorHAnsi"/>
              </w:rPr>
              <w:t>Δημιουργία διαγραμμάτων ροής δεδομένων που θα αποτυπώνουν τις φάσεις του κύκλου ζωής των δεδομένων, από τη συλλογή, χρήση, αποθήκευση, μεταφορά μέχρι και την καταστροφή τους.</w:t>
            </w:r>
          </w:p>
        </w:tc>
        <w:tc>
          <w:tcPr>
            <w:tcW w:w="992" w:type="dxa"/>
          </w:tcPr>
          <w:p w:rsidR="00613F34" w:rsidRPr="00613F34" w:rsidRDefault="00613F34" w:rsidP="00346572">
            <w:pPr>
              <w:rPr>
                <w:lang w:val="en-US"/>
              </w:rPr>
            </w:pPr>
            <w:r>
              <w:rPr>
                <w:lang w:val="en-US"/>
              </w:rPr>
              <w:t>NAI</w:t>
            </w:r>
          </w:p>
        </w:tc>
        <w:tc>
          <w:tcPr>
            <w:tcW w:w="1276" w:type="dxa"/>
          </w:tcPr>
          <w:p w:rsidR="00613F34" w:rsidRDefault="00613F34" w:rsidP="00346572"/>
        </w:tc>
        <w:tc>
          <w:tcPr>
            <w:tcW w:w="1468" w:type="dxa"/>
          </w:tcPr>
          <w:p w:rsidR="00613F34" w:rsidRDefault="00613F34" w:rsidP="00346572"/>
        </w:tc>
      </w:tr>
      <w:tr w:rsidR="00613F34" w:rsidRPr="005C5886" w:rsidTr="0094051A">
        <w:tc>
          <w:tcPr>
            <w:tcW w:w="964" w:type="dxa"/>
          </w:tcPr>
          <w:p w:rsidR="00613F34" w:rsidRPr="00613F34" w:rsidRDefault="00613F34" w:rsidP="00346572">
            <w:pPr>
              <w:rPr>
                <w:lang w:val="en-US"/>
              </w:rPr>
            </w:pPr>
            <w:r>
              <w:rPr>
                <w:lang w:val="en-US"/>
              </w:rPr>
              <w:t>3.9</w:t>
            </w:r>
          </w:p>
        </w:tc>
        <w:tc>
          <w:tcPr>
            <w:tcW w:w="3822" w:type="dxa"/>
          </w:tcPr>
          <w:p w:rsidR="00613F34" w:rsidRPr="00613F34" w:rsidRDefault="00CB1FC6" w:rsidP="00CB1FC6">
            <w:pPr>
              <w:rPr>
                <w:rFonts w:cstheme="minorHAnsi"/>
              </w:rPr>
            </w:pPr>
            <w:r w:rsidRPr="00CB1FC6">
              <w:rPr>
                <w:rFonts w:cstheme="minorHAnsi"/>
              </w:rPr>
              <w:t>Δημιουργία του αρχείου δραστηριοτήτων και πόρων επεξεργασίας της ΑΝΑΘΕΤΟΥΣΑΣ ΑΡΧΗΣ με έμφαση σε όλες τις κρίσιμες περιοχές επεξεργασίας.</w:t>
            </w:r>
          </w:p>
        </w:tc>
        <w:tc>
          <w:tcPr>
            <w:tcW w:w="992" w:type="dxa"/>
          </w:tcPr>
          <w:p w:rsidR="00613F34" w:rsidRPr="00CB1FC6" w:rsidRDefault="00CB1FC6" w:rsidP="00346572">
            <w:pPr>
              <w:rPr>
                <w:lang w:val="en-US"/>
              </w:rPr>
            </w:pPr>
            <w:r>
              <w:rPr>
                <w:lang w:val="en-US"/>
              </w:rPr>
              <w:t>NAI</w:t>
            </w:r>
          </w:p>
        </w:tc>
        <w:tc>
          <w:tcPr>
            <w:tcW w:w="1276" w:type="dxa"/>
          </w:tcPr>
          <w:p w:rsidR="00613F34" w:rsidRDefault="00613F34" w:rsidP="00346572"/>
        </w:tc>
        <w:tc>
          <w:tcPr>
            <w:tcW w:w="1468" w:type="dxa"/>
          </w:tcPr>
          <w:p w:rsidR="00613F34" w:rsidRDefault="00613F34" w:rsidP="00346572"/>
        </w:tc>
      </w:tr>
      <w:tr w:rsidR="00613F34" w:rsidRPr="005C5886" w:rsidTr="0094051A">
        <w:tc>
          <w:tcPr>
            <w:tcW w:w="964" w:type="dxa"/>
          </w:tcPr>
          <w:p w:rsidR="00613F34" w:rsidRPr="00CB1FC6" w:rsidRDefault="00CB1FC6" w:rsidP="00346572">
            <w:pPr>
              <w:rPr>
                <w:lang w:val="en-US"/>
              </w:rPr>
            </w:pPr>
            <w:r>
              <w:rPr>
                <w:lang w:val="en-US"/>
              </w:rPr>
              <w:t>3.10</w:t>
            </w:r>
          </w:p>
        </w:tc>
        <w:tc>
          <w:tcPr>
            <w:tcW w:w="3822" w:type="dxa"/>
          </w:tcPr>
          <w:p w:rsidR="00CB1FC6" w:rsidRPr="00CB1FC6" w:rsidRDefault="00CB1FC6" w:rsidP="00CB1FC6">
            <w:pPr>
              <w:rPr>
                <w:rFonts w:cstheme="minorHAnsi"/>
              </w:rPr>
            </w:pPr>
            <w:r w:rsidRPr="00CB1FC6">
              <w:rPr>
                <w:rFonts w:cstheme="minorHAnsi"/>
              </w:rPr>
              <w:t>Εντοπισμός προσωπικών δεδομένων σε</w:t>
            </w:r>
          </w:p>
          <w:p w:rsidR="00613F34" w:rsidRPr="00613F34" w:rsidRDefault="00CB1FC6" w:rsidP="00CB1FC6">
            <w:pPr>
              <w:rPr>
                <w:rFonts w:cstheme="minorHAnsi"/>
              </w:rPr>
            </w:pPr>
            <w:r w:rsidRPr="00CB1FC6">
              <w:rPr>
                <w:rFonts w:cstheme="minorHAnsi"/>
              </w:rPr>
              <w:t>συστήματα με δομημένες και αδόμητες πληροφορίες της ΑΝΑΘΕΤΟΥΣΑΣ ΑΡΧΗΣ.</w:t>
            </w:r>
          </w:p>
        </w:tc>
        <w:tc>
          <w:tcPr>
            <w:tcW w:w="992" w:type="dxa"/>
          </w:tcPr>
          <w:p w:rsidR="00613F34" w:rsidRPr="00CB1FC6" w:rsidRDefault="00CB1FC6" w:rsidP="00346572">
            <w:r>
              <w:t>ΝΑΙ</w:t>
            </w:r>
          </w:p>
        </w:tc>
        <w:tc>
          <w:tcPr>
            <w:tcW w:w="1276" w:type="dxa"/>
          </w:tcPr>
          <w:p w:rsidR="00613F34" w:rsidRDefault="00613F34" w:rsidP="00346572"/>
        </w:tc>
        <w:tc>
          <w:tcPr>
            <w:tcW w:w="1468" w:type="dxa"/>
          </w:tcPr>
          <w:p w:rsidR="00613F34" w:rsidRDefault="00613F34" w:rsidP="00346572"/>
        </w:tc>
      </w:tr>
      <w:tr w:rsidR="00CB1FC6" w:rsidRPr="005C5886" w:rsidTr="0094051A">
        <w:tc>
          <w:tcPr>
            <w:tcW w:w="964" w:type="dxa"/>
          </w:tcPr>
          <w:p w:rsidR="00CB1FC6" w:rsidRPr="00CB1FC6" w:rsidRDefault="00CB1FC6" w:rsidP="00346572">
            <w:r>
              <w:t>3.11</w:t>
            </w:r>
          </w:p>
        </w:tc>
        <w:tc>
          <w:tcPr>
            <w:tcW w:w="3822" w:type="dxa"/>
          </w:tcPr>
          <w:p w:rsidR="00CB1FC6" w:rsidRPr="00CB1FC6" w:rsidRDefault="00CB1FC6" w:rsidP="00CB1FC6">
            <w:pPr>
              <w:rPr>
                <w:rFonts w:cstheme="minorHAnsi"/>
              </w:rPr>
            </w:pPr>
            <w:r w:rsidRPr="00CB1FC6">
              <w:rPr>
                <w:rFonts w:cstheme="minorHAnsi"/>
              </w:rPr>
              <w:t>Εντοπισμός των κρίσιμων αποκλίσεων έναντι</w:t>
            </w:r>
            <w:r>
              <w:rPr>
                <w:rFonts w:cstheme="minorHAnsi"/>
              </w:rPr>
              <w:t xml:space="preserve"> </w:t>
            </w:r>
            <w:r w:rsidRPr="00CB1FC6">
              <w:rPr>
                <w:rFonts w:cstheme="minorHAnsi"/>
              </w:rPr>
              <w:t xml:space="preserve">των απαιτήσεων του </w:t>
            </w:r>
            <w:r>
              <w:rPr>
                <w:rFonts w:cstheme="minorHAnsi"/>
              </w:rPr>
              <w:t>Κ</w:t>
            </w:r>
            <w:r w:rsidRPr="00CB1FC6">
              <w:rPr>
                <w:rFonts w:cstheme="minorHAnsi"/>
              </w:rPr>
              <w:t>ανονισμού GDPR.</w:t>
            </w:r>
          </w:p>
        </w:tc>
        <w:tc>
          <w:tcPr>
            <w:tcW w:w="992" w:type="dxa"/>
          </w:tcPr>
          <w:p w:rsidR="00CB1FC6" w:rsidRDefault="00CB1FC6" w:rsidP="00346572">
            <w:r>
              <w:t>ΝΑΙ</w:t>
            </w:r>
          </w:p>
        </w:tc>
        <w:tc>
          <w:tcPr>
            <w:tcW w:w="1276" w:type="dxa"/>
          </w:tcPr>
          <w:p w:rsidR="00CB1FC6" w:rsidRDefault="00CB1FC6" w:rsidP="00346572"/>
        </w:tc>
        <w:tc>
          <w:tcPr>
            <w:tcW w:w="1468" w:type="dxa"/>
          </w:tcPr>
          <w:p w:rsidR="00CB1FC6" w:rsidRDefault="00CB1FC6" w:rsidP="00346572"/>
        </w:tc>
      </w:tr>
      <w:tr w:rsidR="00CB1FC6" w:rsidRPr="005C5886" w:rsidTr="0094051A">
        <w:tc>
          <w:tcPr>
            <w:tcW w:w="964" w:type="dxa"/>
          </w:tcPr>
          <w:p w:rsidR="00CB1FC6" w:rsidRDefault="00CB1FC6" w:rsidP="00346572">
            <w:r>
              <w:t>3.12</w:t>
            </w:r>
          </w:p>
        </w:tc>
        <w:tc>
          <w:tcPr>
            <w:tcW w:w="3822" w:type="dxa"/>
          </w:tcPr>
          <w:p w:rsidR="00CB1FC6" w:rsidRPr="00CB1FC6" w:rsidRDefault="00CB1FC6" w:rsidP="00CB1FC6">
            <w:pPr>
              <w:rPr>
                <w:rFonts w:cstheme="minorHAnsi"/>
              </w:rPr>
            </w:pPr>
            <w:r w:rsidRPr="00CB1FC6">
              <w:rPr>
                <w:rFonts w:cstheme="minorHAnsi"/>
                <w:b/>
              </w:rPr>
              <w:t xml:space="preserve">ΠΑΡΑΔΟΤΕΟ: </w:t>
            </w:r>
            <w:r w:rsidRPr="00CB1FC6">
              <w:rPr>
                <w:rFonts w:cstheme="minorHAnsi"/>
              </w:rPr>
              <w:t>Αναφορές με προσωπικά</w:t>
            </w:r>
          </w:p>
          <w:p w:rsidR="00CB1FC6" w:rsidRPr="00CB1FC6" w:rsidRDefault="00CB1FC6" w:rsidP="00CB1FC6">
            <w:pPr>
              <w:rPr>
                <w:rFonts w:cstheme="minorHAnsi"/>
              </w:rPr>
            </w:pPr>
            <w:r w:rsidRPr="00CB1FC6">
              <w:rPr>
                <w:rFonts w:cstheme="minorHAnsi"/>
              </w:rPr>
              <w:t>Δεδομένα που εντοπίστηκαν στα συστήματα προς ανάλυση.</w:t>
            </w:r>
          </w:p>
        </w:tc>
        <w:tc>
          <w:tcPr>
            <w:tcW w:w="992" w:type="dxa"/>
          </w:tcPr>
          <w:p w:rsidR="00CB1FC6" w:rsidRDefault="00CB1FC6" w:rsidP="00346572">
            <w:r>
              <w:t>ΝΑΙ</w:t>
            </w:r>
          </w:p>
        </w:tc>
        <w:tc>
          <w:tcPr>
            <w:tcW w:w="1276" w:type="dxa"/>
          </w:tcPr>
          <w:p w:rsidR="00CB1FC6" w:rsidRDefault="00CB1FC6" w:rsidP="00346572"/>
        </w:tc>
        <w:tc>
          <w:tcPr>
            <w:tcW w:w="1468" w:type="dxa"/>
          </w:tcPr>
          <w:p w:rsidR="00CB1FC6" w:rsidRDefault="00CB1FC6" w:rsidP="00346572"/>
        </w:tc>
      </w:tr>
      <w:tr w:rsidR="00CB1FC6" w:rsidRPr="005C5886" w:rsidTr="0094051A">
        <w:tc>
          <w:tcPr>
            <w:tcW w:w="964" w:type="dxa"/>
          </w:tcPr>
          <w:p w:rsidR="00CB1FC6" w:rsidRDefault="00CB1FC6" w:rsidP="00346572">
            <w:r>
              <w:t>3.13</w:t>
            </w:r>
          </w:p>
        </w:tc>
        <w:tc>
          <w:tcPr>
            <w:tcW w:w="3822" w:type="dxa"/>
          </w:tcPr>
          <w:p w:rsidR="00CB1FC6" w:rsidRPr="00CB1FC6" w:rsidRDefault="00C004A5" w:rsidP="00C004A5">
            <w:pPr>
              <w:rPr>
                <w:rFonts w:cstheme="minorHAnsi"/>
              </w:rPr>
            </w:pPr>
            <w:r w:rsidRPr="00C004A5">
              <w:rPr>
                <w:rFonts w:cstheme="minorHAnsi"/>
                <w:b/>
              </w:rPr>
              <w:t>ΠΑΡΑΔΟΤΕΟ:</w:t>
            </w:r>
            <w:r w:rsidRPr="00C004A5">
              <w:rPr>
                <w:rFonts w:cstheme="minorHAnsi"/>
              </w:rPr>
              <w:t xml:space="preserve"> </w:t>
            </w:r>
            <w:r w:rsidRPr="00C004A5">
              <w:rPr>
                <w:rFonts w:cstheme="minorHAnsi"/>
                <w:lang w:val="en-US"/>
              </w:rPr>
              <w:t>Data</w:t>
            </w:r>
            <w:r w:rsidRPr="00C004A5">
              <w:rPr>
                <w:rFonts w:cstheme="minorHAnsi"/>
              </w:rPr>
              <w:t xml:space="preserve"> </w:t>
            </w:r>
            <w:r w:rsidRPr="00C004A5">
              <w:rPr>
                <w:rFonts w:cstheme="minorHAnsi"/>
                <w:lang w:val="en-US"/>
              </w:rPr>
              <w:t>Inventory</w:t>
            </w:r>
            <w:r w:rsidRPr="00C004A5">
              <w:rPr>
                <w:rFonts w:cstheme="minorHAnsi"/>
              </w:rPr>
              <w:t xml:space="preserve"> </w:t>
            </w:r>
            <w:r w:rsidRPr="00C004A5">
              <w:rPr>
                <w:rFonts w:cstheme="minorHAnsi"/>
                <w:lang w:val="en-US"/>
              </w:rPr>
              <w:t>and</w:t>
            </w:r>
            <w:r w:rsidRPr="00C004A5">
              <w:rPr>
                <w:rFonts w:cstheme="minorHAnsi"/>
              </w:rPr>
              <w:t xml:space="preserve"> </w:t>
            </w:r>
            <w:r w:rsidRPr="00C004A5">
              <w:rPr>
                <w:rFonts w:cstheme="minorHAnsi"/>
                <w:lang w:val="en-US"/>
              </w:rPr>
              <w:t>Data</w:t>
            </w:r>
            <w:r w:rsidRPr="00C004A5">
              <w:rPr>
                <w:rFonts w:cstheme="minorHAnsi"/>
              </w:rPr>
              <w:t xml:space="preserve"> </w:t>
            </w:r>
            <w:r w:rsidRPr="00C004A5">
              <w:rPr>
                <w:rFonts w:cstheme="minorHAnsi"/>
                <w:lang w:val="en-US"/>
              </w:rPr>
              <w:t>Flow</w:t>
            </w:r>
            <w:r>
              <w:rPr>
                <w:rFonts w:cstheme="minorHAnsi"/>
              </w:rPr>
              <w:t xml:space="preserve"> </w:t>
            </w:r>
            <w:proofErr w:type="spellStart"/>
            <w:r w:rsidRPr="00C004A5">
              <w:rPr>
                <w:rFonts w:cstheme="minorHAnsi"/>
              </w:rPr>
              <w:t>Mapping</w:t>
            </w:r>
            <w:proofErr w:type="spellEnd"/>
            <w:r w:rsidRPr="00C004A5">
              <w:rPr>
                <w:rFonts w:cstheme="minorHAnsi"/>
              </w:rPr>
              <w:t xml:space="preserve"> που θα καλύπτουν την απαίτηση του GDPR σχετικά με το αρχείο δραστηριοτήτων επεξεργασίας δεδομένων και θα περιέχουν όλες τις επιπλέον απαραίτητες πληροφορίες, ώστε να απεικονίζεται πλήρως η τρέχουσα κατάσταση ως προς τη διαχείριση προσωπικών δεδομένων και να είναι εφικτός  ο εντοπισμός κενών ως προς τις απαιτήσεις του θεσμικού πλαισίου (διαγράμματα ροής  δεδομένων προσωπικού χαρακτήρα, με </w:t>
            </w:r>
            <w:r w:rsidRPr="00C004A5">
              <w:rPr>
                <w:rFonts w:cstheme="minorHAnsi"/>
              </w:rPr>
              <w:lastRenderedPageBreak/>
              <w:t>κρίσιμες πληροφορίες).</w:t>
            </w:r>
          </w:p>
        </w:tc>
        <w:tc>
          <w:tcPr>
            <w:tcW w:w="992" w:type="dxa"/>
          </w:tcPr>
          <w:p w:rsidR="00CB1FC6" w:rsidRDefault="00C004A5" w:rsidP="00346572">
            <w:r>
              <w:lastRenderedPageBreak/>
              <w:t>ΝΑΙ</w:t>
            </w:r>
          </w:p>
        </w:tc>
        <w:tc>
          <w:tcPr>
            <w:tcW w:w="1276" w:type="dxa"/>
          </w:tcPr>
          <w:p w:rsidR="00CB1FC6" w:rsidRDefault="00CB1FC6" w:rsidP="00346572"/>
        </w:tc>
        <w:tc>
          <w:tcPr>
            <w:tcW w:w="1468" w:type="dxa"/>
          </w:tcPr>
          <w:p w:rsidR="00CB1FC6" w:rsidRDefault="00CB1FC6" w:rsidP="00346572"/>
        </w:tc>
      </w:tr>
      <w:tr w:rsidR="00C004A5" w:rsidRPr="005C5886" w:rsidTr="00C004A5">
        <w:tc>
          <w:tcPr>
            <w:tcW w:w="8522" w:type="dxa"/>
            <w:gridSpan w:val="5"/>
            <w:shd w:val="clear" w:color="auto" w:fill="F2F2F2" w:themeFill="background1" w:themeFillShade="F2"/>
          </w:tcPr>
          <w:p w:rsidR="00C004A5" w:rsidRDefault="00C004A5" w:rsidP="00346572">
            <w:r w:rsidRPr="00C33B49">
              <w:rPr>
                <w:rFonts w:asciiTheme="majorHAnsi" w:hAnsiTheme="majorHAnsi" w:cs="Calibri"/>
                <w:sz w:val="20"/>
                <w:szCs w:val="20"/>
              </w:rPr>
              <w:lastRenderedPageBreak/>
              <w:t>ΦΑΣΗ 3 – ΜΕΛΕΤΗ ΑΝΑΛΥΣΗΣ ΕΛΕΙΨΕΩΝ ΚΑΙ ΑΠΟΚΛΙΣΕΩΝ (</w:t>
            </w:r>
            <w:r w:rsidRPr="00C33B49">
              <w:rPr>
                <w:rFonts w:asciiTheme="majorHAnsi" w:hAnsiTheme="majorHAnsi" w:cs="Calibri"/>
                <w:sz w:val="20"/>
                <w:szCs w:val="20"/>
                <w:lang w:val="en-US"/>
              </w:rPr>
              <w:t>GAP</w:t>
            </w:r>
            <w:r w:rsidRPr="00C33B49">
              <w:rPr>
                <w:rFonts w:asciiTheme="majorHAnsi" w:hAnsiTheme="majorHAnsi" w:cs="Calibri"/>
                <w:sz w:val="20"/>
                <w:szCs w:val="20"/>
              </w:rPr>
              <w:t xml:space="preserve"> </w:t>
            </w:r>
            <w:r w:rsidRPr="00C33B49">
              <w:rPr>
                <w:rFonts w:asciiTheme="majorHAnsi" w:hAnsiTheme="majorHAnsi" w:cs="Calibri"/>
                <w:sz w:val="20"/>
                <w:szCs w:val="20"/>
                <w:lang w:val="en-US"/>
              </w:rPr>
              <w:t>ANALYSIS</w:t>
            </w:r>
            <w:r w:rsidRPr="00C33B49">
              <w:rPr>
                <w:rFonts w:asciiTheme="majorHAnsi" w:hAnsiTheme="majorHAnsi" w:cs="Calibri"/>
                <w:sz w:val="20"/>
                <w:szCs w:val="20"/>
              </w:rPr>
              <w:t xml:space="preserve"> </w:t>
            </w:r>
            <w:r w:rsidRPr="00C33B49">
              <w:rPr>
                <w:rFonts w:asciiTheme="majorHAnsi" w:hAnsiTheme="majorHAnsi" w:cs="Calibri"/>
                <w:sz w:val="20"/>
                <w:szCs w:val="20"/>
                <w:lang w:val="en-US"/>
              </w:rPr>
              <w:t>AND</w:t>
            </w:r>
            <w:r w:rsidRPr="00C33B49">
              <w:rPr>
                <w:rFonts w:asciiTheme="majorHAnsi" w:hAnsiTheme="majorHAnsi" w:cs="Calibri"/>
                <w:sz w:val="20"/>
                <w:szCs w:val="20"/>
              </w:rPr>
              <w:t xml:space="preserve"> </w:t>
            </w:r>
            <w:r w:rsidRPr="00C33B49">
              <w:rPr>
                <w:rFonts w:asciiTheme="majorHAnsi" w:hAnsiTheme="majorHAnsi" w:cs="Calibri"/>
                <w:sz w:val="20"/>
                <w:szCs w:val="20"/>
                <w:lang w:val="en-US"/>
              </w:rPr>
              <w:t>MATURITY</w:t>
            </w:r>
            <w:r w:rsidRPr="00C33B49">
              <w:rPr>
                <w:rFonts w:asciiTheme="majorHAnsi" w:hAnsiTheme="majorHAnsi" w:cs="Calibri"/>
                <w:sz w:val="20"/>
                <w:szCs w:val="20"/>
              </w:rPr>
              <w:t xml:space="preserve"> </w:t>
            </w:r>
            <w:r w:rsidRPr="00C33B49">
              <w:rPr>
                <w:rFonts w:asciiTheme="majorHAnsi" w:hAnsiTheme="majorHAnsi" w:cs="Calibri"/>
                <w:sz w:val="20"/>
                <w:szCs w:val="20"/>
                <w:lang w:val="en-US"/>
              </w:rPr>
              <w:t>ASSESSMENT</w:t>
            </w:r>
            <w:r w:rsidRPr="00C33B49">
              <w:rPr>
                <w:rFonts w:asciiTheme="majorHAnsi" w:hAnsiTheme="majorHAnsi" w:cs="Calibri"/>
                <w:sz w:val="20"/>
                <w:szCs w:val="20"/>
              </w:rPr>
              <w:t>)</w:t>
            </w:r>
          </w:p>
        </w:tc>
      </w:tr>
      <w:tr w:rsidR="00C004A5" w:rsidRPr="005C5886" w:rsidTr="0094051A">
        <w:tc>
          <w:tcPr>
            <w:tcW w:w="964" w:type="dxa"/>
          </w:tcPr>
          <w:p w:rsidR="00C004A5" w:rsidRPr="00833CA5" w:rsidRDefault="00A9790B" w:rsidP="00346572">
            <w:pPr>
              <w:rPr>
                <w:rFonts w:cstheme="minorHAnsi"/>
              </w:rPr>
            </w:pPr>
            <w:r w:rsidRPr="00833CA5">
              <w:rPr>
                <w:rFonts w:cstheme="minorHAnsi"/>
              </w:rPr>
              <w:t>3.14</w:t>
            </w:r>
          </w:p>
        </w:tc>
        <w:tc>
          <w:tcPr>
            <w:tcW w:w="3822" w:type="dxa"/>
          </w:tcPr>
          <w:p w:rsidR="00A9790B" w:rsidRPr="00833CA5" w:rsidRDefault="00A9790B" w:rsidP="00A9790B">
            <w:pPr>
              <w:rPr>
                <w:rFonts w:cstheme="minorHAnsi"/>
              </w:rPr>
            </w:pPr>
            <w:r w:rsidRPr="00833CA5">
              <w:rPr>
                <w:rFonts w:cstheme="minorHAnsi"/>
              </w:rPr>
              <w:t>Μελέτη υφιστάμενης κατάστασης ως προς τη Διαχείριση προσωπικών δεδομένων από άποψη:</w:t>
            </w:r>
          </w:p>
          <w:p w:rsidR="00A9790B" w:rsidRPr="00833CA5" w:rsidRDefault="00A9790B" w:rsidP="00673CB4">
            <w:pPr>
              <w:pStyle w:val="a3"/>
              <w:numPr>
                <w:ilvl w:val="0"/>
                <w:numId w:val="29"/>
              </w:numPr>
              <w:rPr>
                <w:rFonts w:cstheme="minorHAnsi"/>
              </w:rPr>
            </w:pPr>
            <w:r w:rsidRPr="00833CA5">
              <w:rPr>
                <w:rFonts w:cstheme="minorHAnsi"/>
              </w:rPr>
              <w:t>Νομική</w:t>
            </w:r>
          </w:p>
          <w:p w:rsidR="00A9790B" w:rsidRPr="00833CA5" w:rsidRDefault="00A9790B" w:rsidP="00673CB4">
            <w:pPr>
              <w:pStyle w:val="a3"/>
              <w:numPr>
                <w:ilvl w:val="0"/>
                <w:numId w:val="29"/>
              </w:numPr>
              <w:rPr>
                <w:rFonts w:cstheme="minorHAnsi"/>
              </w:rPr>
            </w:pPr>
            <w:r w:rsidRPr="00833CA5">
              <w:rPr>
                <w:rFonts w:cstheme="minorHAnsi"/>
              </w:rPr>
              <w:t>Οργάνωσης, Πολιτικών Και Διαδικασιών</w:t>
            </w:r>
          </w:p>
          <w:p w:rsidR="00A9790B" w:rsidRPr="00833CA5" w:rsidRDefault="00A9790B" w:rsidP="00673CB4">
            <w:pPr>
              <w:pStyle w:val="a3"/>
              <w:numPr>
                <w:ilvl w:val="0"/>
                <w:numId w:val="29"/>
              </w:numPr>
              <w:rPr>
                <w:rFonts w:cstheme="minorHAnsi"/>
              </w:rPr>
            </w:pPr>
            <w:r w:rsidRPr="00833CA5">
              <w:rPr>
                <w:rFonts w:cstheme="minorHAnsi"/>
              </w:rPr>
              <w:t>Ασφάλειας Πληροφοριών</w:t>
            </w:r>
          </w:p>
          <w:p w:rsidR="00C004A5" w:rsidRPr="00833CA5" w:rsidRDefault="00A9790B" w:rsidP="00673CB4">
            <w:pPr>
              <w:pStyle w:val="a3"/>
              <w:numPr>
                <w:ilvl w:val="0"/>
                <w:numId w:val="29"/>
              </w:numPr>
              <w:rPr>
                <w:rFonts w:cstheme="minorHAnsi"/>
              </w:rPr>
            </w:pPr>
            <w:r w:rsidRPr="00833CA5">
              <w:rPr>
                <w:rFonts w:cstheme="minorHAnsi"/>
              </w:rPr>
              <w:t>Τεχνολογική</w:t>
            </w:r>
          </w:p>
        </w:tc>
        <w:tc>
          <w:tcPr>
            <w:tcW w:w="992" w:type="dxa"/>
          </w:tcPr>
          <w:p w:rsidR="00C004A5" w:rsidRPr="00833CA5" w:rsidRDefault="00A9790B" w:rsidP="00346572">
            <w:pPr>
              <w:rPr>
                <w:rFonts w:cstheme="minorHAnsi"/>
              </w:rPr>
            </w:pPr>
            <w:r w:rsidRPr="00833CA5">
              <w:rPr>
                <w:rFonts w:cstheme="minorHAnsi"/>
              </w:rPr>
              <w:t>ΝΑΙ</w:t>
            </w:r>
          </w:p>
        </w:tc>
        <w:tc>
          <w:tcPr>
            <w:tcW w:w="1276" w:type="dxa"/>
          </w:tcPr>
          <w:p w:rsidR="00C004A5" w:rsidRPr="00833CA5" w:rsidRDefault="00C004A5" w:rsidP="00346572">
            <w:pPr>
              <w:rPr>
                <w:rFonts w:cstheme="minorHAnsi"/>
              </w:rPr>
            </w:pPr>
          </w:p>
        </w:tc>
        <w:tc>
          <w:tcPr>
            <w:tcW w:w="1468" w:type="dxa"/>
          </w:tcPr>
          <w:p w:rsidR="00C004A5" w:rsidRDefault="00C004A5" w:rsidP="00346572"/>
        </w:tc>
      </w:tr>
      <w:tr w:rsidR="00A9790B" w:rsidRPr="005C5886" w:rsidTr="0094051A">
        <w:tc>
          <w:tcPr>
            <w:tcW w:w="964" w:type="dxa"/>
          </w:tcPr>
          <w:p w:rsidR="00A9790B" w:rsidRPr="00833CA5" w:rsidRDefault="00A9790B" w:rsidP="00346572">
            <w:pPr>
              <w:rPr>
                <w:rFonts w:cstheme="minorHAnsi"/>
              </w:rPr>
            </w:pPr>
            <w:r w:rsidRPr="00833CA5">
              <w:rPr>
                <w:rFonts w:cstheme="minorHAnsi"/>
              </w:rPr>
              <w:t>3.15</w:t>
            </w:r>
          </w:p>
        </w:tc>
        <w:tc>
          <w:tcPr>
            <w:tcW w:w="3822" w:type="dxa"/>
          </w:tcPr>
          <w:p w:rsidR="00833CA5" w:rsidRPr="00833CA5" w:rsidRDefault="00833CA5" w:rsidP="00833CA5">
            <w:pPr>
              <w:rPr>
                <w:rFonts w:cstheme="minorHAnsi"/>
              </w:rPr>
            </w:pPr>
            <w:r w:rsidRPr="00833CA5">
              <w:rPr>
                <w:rFonts w:cstheme="minorHAnsi"/>
              </w:rPr>
              <w:t>Εντοπισμός των πεδίων μη συμμόρφωσης</w:t>
            </w:r>
            <w:r w:rsidR="007D3904" w:rsidRPr="007D3904">
              <w:rPr>
                <w:rFonts w:cstheme="minorHAnsi"/>
              </w:rPr>
              <w:t xml:space="preserve"> </w:t>
            </w:r>
            <w:r w:rsidRPr="00833CA5">
              <w:rPr>
                <w:rFonts w:cstheme="minorHAnsi"/>
              </w:rPr>
              <w:t>στις πρακτικές και διαδι</w:t>
            </w:r>
            <w:r w:rsidR="00FC608E">
              <w:rPr>
                <w:rFonts w:cstheme="minorHAnsi"/>
              </w:rPr>
              <w:t>κασίες που εφαρμόζονται κατά το</w:t>
            </w:r>
            <w:r w:rsidRPr="00833CA5">
              <w:rPr>
                <w:rFonts w:cstheme="minorHAnsi"/>
              </w:rPr>
              <w:t xml:space="preserve"> χειρισμό  των</w:t>
            </w:r>
            <w:r w:rsidR="007D3904" w:rsidRPr="007D3904">
              <w:rPr>
                <w:rFonts w:cstheme="minorHAnsi"/>
              </w:rPr>
              <w:t xml:space="preserve"> </w:t>
            </w:r>
            <w:r w:rsidRPr="00833CA5">
              <w:rPr>
                <w:rFonts w:cstheme="minorHAnsi"/>
              </w:rPr>
              <w:t>προσωπικών δεδομένων, ως προς:</w:t>
            </w:r>
          </w:p>
          <w:p w:rsidR="00833CA5" w:rsidRPr="007D3904" w:rsidRDefault="00833CA5" w:rsidP="00673CB4">
            <w:pPr>
              <w:pStyle w:val="a3"/>
              <w:numPr>
                <w:ilvl w:val="0"/>
                <w:numId w:val="30"/>
              </w:numPr>
              <w:rPr>
                <w:rFonts w:cstheme="minorHAnsi"/>
              </w:rPr>
            </w:pPr>
            <w:r w:rsidRPr="007D3904">
              <w:rPr>
                <w:rFonts w:cstheme="minorHAnsi"/>
              </w:rPr>
              <w:t>τις απαιτήσεις του GDPR</w:t>
            </w:r>
          </w:p>
          <w:p w:rsidR="00833CA5" w:rsidRPr="007D3904" w:rsidRDefault="00833CA5" w:rsidP="00673CB4">
            <w:pPr>
              <w:pStyle w:val="a3"/>
              <w:numPr>
                <w:ilvl w:val="0"/>
                <w:numId w:val="30"/>
              </w:numPr>
              <w:rPr>
                <w:rFonts w:cstheme="minorHAnsi"/>
              </w:rPr>
            </w:pPr>
            <w:r w:rsidRPr="007D3904">
              <w:rPr>
                <w:rFonts w:cstheme="minorHAnsi"/>
              </w:rPr>
              <w:t>το κανονιστικό πλαίσιο του έργου, συμπεριλαμβανομένων σχετικών δικαστικών αποφάσεων</w:t>
            </w:r>
          </w:p>
          <w:p w:rsidR="00A9790B" w:rsidRPr="007D3904" w:rsidRDefault="00833CA5" w:rsidP="00673CB4">
            <w:pPr>
              <w:pStyle w:val="a3"/>
              <w:numPr>
                <w:ilvl w:val="0"/>
                <w:numId w:val="30"/>
              </w:numPr>
              <w:rPr>
                <w:rFonts w:cstheme="minorHAnsi"/>
              </w:rPr>
            </w:pPr>
            <w:r w:rsidRPr="007D3904">
              <w:rPr>
                <w:rFonts w:cstheme="minorHAnsi"/>
              </w:rPr>
              <w:t xml:space="preserve">τις απαιτήσεις των </w:t>
            </w:r>
            <w:r w:rsidR="00522AEB">
              <w:rPr>
                <w:rFonts w:cstheme="minorHAnsi"/>
              </w:rPr>
              <w:t>διεθνών προτύπων ISO 27001, ISO</w:t>
            </w:r>
            <w:r w:rsidRPr="007D3904">
              <w:rPr>
                <w:rFonts w:cstheme="minorHAnsi"/>
              </w:rPr>
              <w:t>27002 για την ασφάλεια των πληροφοριών</w:t>
            </w:r>
          </w:p>
        </w:tc>
        <w:tc>
          <w:tcPr>
            <w:tcW w:w="992" w:type="dxa"/>
          </w:tcPr>
          <w:p w:rsidR="00A9790B" w:rsidRPr="00833CA5" w:rsidRDefault="00833CA5" w:rsidP="00346572">
            <w:pPr>
              <w:rPr>
                <w:rFonts w:cstheme="minorHAnsi"/>
                <w:lang w:val="en-US"/>
              </w:rPr>
            </w:pPr>
            <w:r>
              <w:rPr>
                <w:rFonts w:cstheme="minorHAnsi"/>
                <w:lang w:val="en-US"/>
              </w:rPr>
              <w:t>NAI</w:t>
            </w:r>
          </w:p>
        </w:tc>
        <w:tc>
          <w:tcPr>
            <w:tcW w:w="1276" w:type="dxa"/>
          </w:tcPr>
          <w:p w:rsidR="00A9790B" w:rsidRPr="00833CA5" w:rsidRDefault="00A9790B" w:rsidP="00346572">
            <w:pPr>
              <w:rPr>
                <w:rFonts w:cstheme="minorHAnsi"/>
              </w:rPr>
            </w:pPr>
          </w:p>
        </w:tc>
        <w:tc>
          <w:tcPr>
            <w:tcW w:w="1468" w:type="dxa"/>
          </w:tcPr>
          <w:p w:rsidR="00A9790B" w:rsidRDefault="00A9790B" w:rsidP="00346572"/>
        </w:tc>
      </w:tr>
      <w:tr w:rsidR="007D3904" w:rsidRPr="005C5886" w:rsidTr="0094051A">
        <w:tc>
          <w:tcPr>
            <w:tcW w:w="964" w:type="dxa"/>
          </w:tcPr>
          <w:p w:rsidR="007D3904" w:rsidRPr="007D3904" w:rsidRDefault="007D3904" w:rsidP="00346572">
            <w:pPr>
              <w:rPr>
                <w:rFonts w:cstheme="minorHAnsi"/>
                <w:lang w:val="en-US"/>
              </w:rPr>
            </w:pPr>
            <w:r>
              <w:rPr>
                <w:rFonts w:cstheme="minorHAnsi"/>
                <w:lang w:val="en-US"/>
              </w:rPr>
              <w:t>3.16</w:t>
            </w:r>
          </w:p>
        </w:tc>
        <w:tc>
          <w:tcPr>
            <w:tcW w:w="3822" w:type="dxa"/>
          </w:tcPr>
          <w:p w:rsidR="007D3904" w:rsidRPr="007D3904" w:rsidRDefault="007D3904" w:rsidP="007D3904">
            <w:pPr>
              <w:rPr>
                <w:rFonts w:cstheme="minorHAnsi"/>
              </w:rPr>
            </w:pPr>
            <w:r w:rsidRPr="007D3904">
              <w:rPr>
                <w:rFonts w:cstheme="minorHAnsi"/>
              </w:rPr>
              <w:t>Μελέτη ως προς τις υφιστάμενες</w:t>
            </w:r>
          </w:p>
          <w:p w:rsidR="007D3904" w:rsidRPr="00833CA5" w:rsidRDefault="007D3904" w:rsidP="007D3904">
            <w:pPr>
              <w:rPr>
                <w:rFonts w:cstheme="minorHAnsi"/>
              </w:rPr>
            </w:pPr>
            <w:r w:rsidRPr="007D3904">
              <w:rPr>
                <w:rFonts w:cstheme="minorHAnsi"/>
              </w:rPr>
              <w:t>Επεξεργασίες δεδομένων (και της διαβαθμίσεώς τους) σε συνδυασμό με τα εμπλεκόμενα συστήματα πληροφορικής της ΑΝΑΘΕΤΟΥΣΑΣ ΑΡΧΗΣ</w:t>
            </w:r>
          </w:p>
        </w:tc>
        <w:tc>
          <w:tcPr>
            <w:tcW w:w="992" w:type="dxa"/>
          </w:tcPr>
          <w:p w:rsidR="007D3904" w:rsidRPr="007D3904" w:rsidRDefault="007D3904" w:rsidP="00346572">
            <w:pPr>
              <w:rPr>
                <w:rFonts w:cstheme="minorHAnsi"/>
                <w:lang w:val="en-US"/>
              </w:rPr>
            </w:pPr>
            <w:r>
              <w:rPr>
                <w:rFonts w:cstheme="minorHAnsi"/>
                <w:lang w:val="en-US"/>
              </w:rPr>
              <w:t>NAI</w:t>
            </w:r>
          </w:p>
        </w:tc>
        <w:tc>
          <w:tcPr>
            <w:tcW w:w="1276" w:type="dxa"/>
          </w:tcPr>
          <w:p w:rsidR="007D3904" w:rsidRPr="00833CA5" w:rsidRDefault="007D3904" w:rsidP="00346572">
            <w:pPr>
              <w:rPr>
                <w:rFonts w:cstheme="minorHAnsi"/>
              </w:rPr>
            </w:pPr>
          </w:p>
        </w:tc>
        <w:tc>
          <w:tcPr>
            <w:tcW w:w="1468" w:type="dxa"/>
          </w:tcPr>
          <w:p w:rsidR="007D3904" w:rsidRDefault="007D3904" w:rsidP="00346572"/>
        </w:tc>
      </w:tr>
      <w:tr w:rsidR="007D3904" w:rsidRPr="005C5886" w:rsidTr="0094051A">
        <w:tc>
          <w:tcPr>
            <w:tcW w:w="964" w:type="dxa"/>
          </w:tcPr>
          <w:p w:rsidR="007D3904" w:rsidRPr="007D3904" w:rsidRDefault="007D3904" w:rsidP="00346572">
            <w:pPr>
              <w:rPr>
                <w:rFonts w:cstheme="minorHAnsi"/>
                <w:lang w:val="en-US"/>
              </w:rPr>
            </w:pPr>
            <w:r>
              <w:rPr>
                <w:rFonts w:cstheme="minorHAnsi"/>
                <w:lang w:val="en-US"/>
              </w:rPr>
              <w:t>3.17</w:t>
            </w:r>
          </w:p>
        </w:tc>
        <w:tc>
          <w:tcPr>
            <w:tcW w:w="3822" w:type="dxa"/>
          </w:tcPr>
          <w:p w:rsidR="007D3904" w:rsidRPr="00833CA5" w:rsidRDefault="007D3904" w:rsidP="00833CA5">
            <w:pPr>
              <w:rPr>
                <w:rFonts w:cstheme="minorHAnsi"/>
              </w:rPr>
            </w:pPr>
            <w:r w:rsidRPr="007D3904">
              <w:rPr>
                <w:rFonts w:cstheme="minorHAnsi"/>
              </w:rPr>
              <w:t>Αναγνώριση των υφιστάμενων αποκλίσεων από τις απαιτήσεις του Γενικού Κανονισμού Προστασίας Δεδομένων ως προς τις επιμέρους περιοχές επεξεργασίας προσωπικών δεδομένων</w:t>
            </w:r>
          </w:p>
        </w:tc>
        <w:tc>
          <w:tcPr>
            <w:tcW w:w="992" w:type="dxa"/>
          </w:tcPr>
          <w:p w:rsidR="007D3904" w:rsidRPr="007D3904" w:rsidRDefault="007D3904" w:rsidP="00346572">
            <w:pPr>
              <w:rPr>
                <w:rFonts w:cstheme="minorHAnsi"/>
                <w:lang w:val="en-US"/>
              </w:rPr>
            </w:pPr>
            <w:r>
              <w:rPr>
                <w:rFonts w:cstheme="minorHAnsi"/>
                <w:lang w:val="en-US"/>
              </w:rPr>
              <w:t>NAI</w:t>
            </w:r>
          </w:p>
        </w:tc>
        <w:tc>
          <w:tcPr>
            <w:tcW w:w="1276" w:type="dxa"/>
          </w:tcPr>
          <w:p w:rsidR="007D3904" w:rsidRPr="00833CA5" w:rsidRDefault="007D3904" w:rsidP="00346572">
            <w:pPr>
              <w:rPr>
                <w:rFonts w:cstheme="minorHAnsi"/>
              </w:rPr>
            </w:pPr>
          </w:p>
        </w:tc>
        <w:tc>
          <w:tcPr>
            <w:tcW w:w="1468" w:type="dxa"/>
          </w:tcPr>
          <w:p w:rsidR="007D3904" w:rsidRDefault="007D3904" w:rsidP="00346572"/>
        </w:tc>
      </w:tr>
      <w:tr w:rsidR="007D3904" w:rsidRPr="005C5886" w:rsidTr="0094051A">
        <w:tc>
          <w:tcPr>
            <w:tcW w:w="964" w:type="dxa"/>
          </w:tcPr>
          <w:p w:rsidR="007D3904" w:rsidRDefault="007D3904" w:rsidP="00346572">
            <w:pPr>
              <w:rPr>
                <w:rFonts w:cstheme="minorHAnsi"/>
                <w:lang w:val="en-US"/>
              </w:rPr>
            </w:pPr>
            <w:r>
              <w:rPr>
                <w:rFonts w:cstheme="minorHAnsi"/>
                <w:lang w:val="en-US"/>
              </w:rPr>
              <w:t>3.18</w:t>
            </w:r>
          </w:p>
        </w:tc>
        <w:tc>
          <w:tcPr>
            <w:tcW w:w="3822" w:type="dxa"/>
          </w:tcPr>
          <w:p w:rsidR="00806609" w:rsidRPr="00806609" w:rsidRDefault="00806609" w:rsidP="00806609">
            <w:pPr>
              <w:rPr>
                <w:rFonts w:cstheme="minorHAnsi"/>
              </w:rPr>
            </w:pPr>
            <w:r w:rsidRPr="00806609">
              <w:rPr>
                <w:rFonts w:cstheme="minorHAnsi"/>
              </w:rPr>
              <w:t>Μελέτη αποκλίσεων της υφιστάμενης</w:t>
            </w:r>
          </w:p>
          <w:p w:rsidR="00806609" w:rsidRPr="00806609" w:rsidRDefault="00806609" w:rsidP="00806609">
            <w:pPr>
              <w:rPr>
                <w:rFonts w:cstheme="minorHAnsi"/>
              </w:rPr>
            </w:pPr>
            <w:r w:rsidRPr="00806609">
              <w:rPr>
                <w:rFonts w:cstheme="minorHAnsi"/>
              </w:rPr>
              <w:t>κατάστασης της ΑΝΑΘΕΤΟΥΣΑΣ ΑΡΧΗΣ σε σχέση με τις απαιτήσεις του Κανονισμού για κάθε επεξεργασία. Η μελέτη θα πρέπει να περιλαμβάνει τουλάχιστον τις παρακάτω περιοχές:</w:t>
            </w:r>
          </w:p>
          <w:p w:rsidR="00806609" w:rsidRPr="00806609" w:rsidRDefault="00806609" w:rsidP="00673CB4">
            <w:pPr>
              <w:pStyle w:val="a3"/>
              <w:numPr>
                <w:ilvl w:val="0"/>
                <w:numId w:val="31"/>
              </w:numPr>
              <w:rPr>
                <w:rFonts w:cstheme="minorHAnsi"/>
              </w:rPr>
            </w:pPr>
            <w:r w:rsidRPr="00806609">
              <w:rPr>
                <w:rFonts w:cstheme="minorHAnsi"/>
              </w:rPr>
              <w:t>Απαιτήσεις ως προς την υποχρέωση τήρησης αρχείου δραστηριοτήτων</w:t>
            </w:r>
          </w:p>
          <w:p w:rsidR="00806609" w:rsidRPr="00806609" w:rsidRDefault="00806609" w:rsidP="00673CB4">
            <w:pPr>
              <w:pStyle w:val="a3"/>
              <w:numPr>
                <w:ilvl w:val="0"/>
                <w:numId w:val="31"/>
              </w:numPr>
              <w:rPr>
                <w:rFonts w:cstheme="minorHAnsi"/>
              </w:rPr>
            </w:pPr>
            <w:r w:rsidRPr="00806609">
              <w:rPr>
                <w:rFonts w:cstheme="minorHAnsi"/>
              </w:rPr>
              <w:t>Συναίνεση</w:t>
            </w:r>
          </w:p>
          <w:p w:rsidR="00806609" w:rsidRPr="00806609" w:rsidRDefault="00806609" w:rsidP="00673CB4">
            <w:pPr>
              <w:pStyle w:val="a3"/>
              <w:numPr>
                <w:ilvl w:val="0"/>
                <w:numId w:val="31"/>
              </w:numPr>
              <w:rPr>
                <w:rFonts w:cstheme="minorHAnsi"/>
              </w:rPr>
            </w:pPr>
            <w:r w:rsidRPr="00806609">
              <w:rPr>
                <w:rFonts w:cstheme="minorHAnsi"/>
              </w:rPr>
              <w:t>Συλλογή, Χρήση, Αποθήκευση</w:t>
            </w:r>
          </w:p>
          <w:p w:rsidR="00806609" w:rsidRPr="00806609" w:rsidRDefault="00806609" w:rsidP="00673CB4">
            <w:pPr>
              <w:pStyle w:val="a3"/>
              <w:numPr>
                <w:ilvl w:val="0"/>
                <w:numId w:val="31"/>
              </w:numPr>
              <w:rPr>
                <w:rFonts w:cstheme="minorHAnsi"/>
              </w:rPr>
            </w:pPr>
            <w:r w:rsidRPr="00806609">
              <w:rPr>
                <w:rFonts w:cstheme="minorHAnsi"/>
              </w:rPr>
              <w:t>Διατήρηση δεδομένων/Καταστροφή</w:t>
            </w:r>
          </w:p>
          <w:p w:rsidR="00806609" w:rsidRPr="00806609" w:rsidRDefault="00806609" w:rsidP="00673CB4">
            <w:pPr>
              <w:pStyle w:val="a3"/>
              <w:numPr>
                <w:ilvl w:val="0"/>
                <w:numId w:val="31"/>
              </w:numPr>
              <w:rPr>
                <w:rFonts w:cstheme="minorHAnsi"/>
              </w:rPr>
            </w:pPr>
            <w:r w:rsidRPr="00806609">
              <w:rPr>
                <w:rFonts w:cstheme="minorHAnsi"/>
              </w:rPr>
              <w:t xml:space="preserve">Δικαιώματα πρόσβασης, </w:t>
            </w:r>
            <w:r w:rsidRPr="00806609">
              <w:rPr>
                <w:rFonts w:cstheme="minorHAnsi"/>
              </w:rPr>
              <w:lastRenderedPageBreak/>
              <w:t xml:space="preserve">διόρθωσης, αλλαγής, </w:t>
            </w:r>
            <w:proofErr w:type="spellStart"/>
            <w:r w:rsidRPr="00806609">
              <w:rPr>
                <w:rFonts w:cstheme="minorHAnsi"/>
              </w:rPr>
              <w:t>φορητότητας</w:t>
            </w:r>
            <w:proofErr w:type="spellEnd"/>
            <w:r w:rsidRPr="00806609">
              <w:rPr>
                <w:rFonts w:cstheme="minorHAnsi"/>
              </w:rPr>
              <w:t xml:space="preserve"> και διαγραφής</w:t>
            </w:r>
          </w:p>
          <w:p w:rsidR="00806609" w:rsidRPr="00806609" w:rsidRDefault="00806609" w:rsidP="00673CB4">
            <w:pPr>
              <w:pStyle w:val="a3"/>
              <w:numPr>
                <w:ilvl w:val="0"/>
                <w:numId w:val="31"/>
              </w:numPr>
              <w:rPr>
                <w:rFonts w:cstheme="minorHAnsi"/>
              </w:rPr>
            </w:pPr>
            <w:r w:rsidRPr="00806609">
              <w:rPr>
                <w:rFonts w:cstheme="minorHAnsi"/>
              </w:rPr>
              <w:t>Κοινοποίηση σε Τρίτα Μέρη</w:t>
            </w:r>
          </w:p>
          <w:p w:rsidR="00806609" w:rsidRPr="00806609" w:rsidRDefault="00806609" w:rsidP="00673CB4">
            <w:pPr>
              <w:pStyle w:val="a3"/>
              <w:numPr>
                <w:ilvl w:val="0"/>
                <w:numId w:val="31"/>
              </w:numPr>
              <w:rPr>
                <w:rFonts w:cstheme="minorHAnsi"/>
              </w:rPr>
            </w:pPr>
            <w:r w:rsidRPr="00806609">
              <w:rPr>
                <w:rFonts w:cstheme="minorHAnsi"/>
              </w:rPr>
              <w:t>Διαβίβαση σε τρίτες χώρες</w:t>
            </w:r>
          </w:p>
          <w:p w:rsidR="00806609" w:rsidRPr="00806609" w:rsidRDefault="00806609" w:rsidP="00673CB4">
            <w:pPr>
              <w:pStyle w:val="a3"/>
              <w:numPr>
                <w:ilvl w:val="0"/>
                <w:numId w:val="31"/>
              </w:numPr>
              <w:rPr>
                <w:rFonts w:cstheme="minorHAnsi"/>
              </w:rPr>
            </w:pPr>
            <w:r w:rsidRPr="00806609">
              <w:rPr>
                <w:rFonts w:cstheme="minorHAnsi"/>
              </w:rPr>
              <w:t>Ασφάλεια επεξεργασίας προσωπικών δεδομένων</w:t>
            </w:r>
          </w:p>
          <w:p w:rsidR="00806609" w:rsidRPr="00806609" w:rsidRDefault="00806609" w:rsidP="00673CB4">
            <w:pPr>
              <w:pStyle w:val="a3"/>
              <w:numPr>
                <w:ilvl w:val="0"/>
                <w:numId w:val="31"/>
              </w:numPr>
              <w:rPr>
                <w:rFonts w:cstheme="minorHAnsi"/>
              </w:rPr>
            </w:pPr>
            <w:r w:rsidRPr="00806609">
              <w:rPr>
                <w:rFonts w:cstheme="minorHAnsi"/>
              </w:rPr>
              <w:t xml:space="preserve"> Έλεγχος και παρακολούθηση των οργανωτικών και τεχνολογικών μέτρων</w:t>
            </w:r>
          </w:p>
          <w:p w:rsidR="00806609" w:rsidRPr="00806609" w:rsidRDefault="00806609" w:rsidP="00673CB4">
            <w:pPr>
              <w:pStyle w:val="a3"/>
              <w:numPr>
                <w:ilvl w:val="0"/>
                <w:numId w:val="31"/>
              </w:numPr>
              <w:rPr>
                <w:rFonts w:cstheme="minorHAnsi"/>
              </w:rPr>
            </w:pPr>
            <w:r w:rsidRPr="00806609">
              <w:rPr>
                <w:rFonts w:cstheme="minorHAnsi"/>
              </w:rPr>
              <w:t xml:space="preserve"> Πόροι</w:t>
            </w:r>
          </w:p>
          <w:p w:rsidR="007D3904" w:rsidRPr="00806609" w:rsidRDefault="00806609" w:rsidP="00673CB4">
            <w:pPr>
              <w:pStyle w:val="a3"/>
              <w:numPr>
                <w:ilvl w:val="0"/>
                <w:numId w:val="31"/>
              </w:numPr>
              <w:rPr>
                <w:rFonts w:cstheme="minorHAnsi"/>
              </w:rPr>
            </w:pPr>
            <w:r w:rsidRPr="00806609">
              <w:rPr>
                <w:rFonts w:cstheme="minorHAnsi"/>
              </w:rPr>
              <w:t>Γνωστοποίηση παραβίασης Προσωπικών Δεδομένων σε εποπτική αρχή ή/και στο υποκείμενο των δεδομένων</w:t>
            </w:r>
          </w:p>
        </w:tc>
        <w:tc>
          <w:tcPr>
            <w:tcW w:w="992" w:type="dxa"/>
          </w:tcPr>
          <w:p w:rsidR="007D3904" w:rsidRPr="00806609" w:rsidRDefault="00806609" w:rsidP="00346572">
            <w:pPr>
              <w:rPr>
                <w:rFonts w:cstheme="minorHAnsi"/>
                <w:lang w:val="en-US"/>
              </w:rPr>
            </w:pPr>
            <w:r>
              <w:rPr>
                <w:rFonts w:cstheme="minorHAnsi"/>
                <w:lang w:val="en-US"/>
              </w:rPr>
              <w:lastRenderedPageBreak/>
              <w:t>NAI</w:t>
            </w:r>
          </w:p>
        </w:tc>
        <w:tc>
          <w:tcPr>
            <w:tcW w:w="1276" w:type="dxa"/>
          </w:tcPr>
          <w:p w:rsidR="007D3904" w:rsidRPr="00833CA5" w:rsidRDefault="007D3904" w:rsidP="00346572">
            <w:pPr>
              <w:rPr>
                <w:rFonts w:cstheme="minorHAnsi"/>
              </w:rPr>
            </w:pPr>
          </w:p>
        </w:tc>
        <w:tc>
          <w:tcPr>
            <w:tcW w:w="1468" w:type="dxa"/>
          </w:tcPr>
          <w:p w:rsidR="007D3904" w:rsidRDefault="007D3904" w:rsidP="00346572"/>
        </w:tc>
      </w:tr>
      <w:tr w:rsidR="00806609" w:rsidRPr="005C5886" w:rsidTr="0094051A">
        <w:tc>
          <w:tcPr>
            <w:tcW w:w="964" w:type="dxa"/>
          </w:tcPr>
          <w:p w:rsidR="00806609" w:rsidRDefault="00806609" w:rsidP="00346572">
            <w:pPr>
              <w:rPr>
                <w:rFonts w:cstheme="minorHAnsi"/>
                <w:lang w:val="en-US"/>
              </w:rPr>
            </w:pPr>
            <w:r>
              <w:rPr>
                <w:rFonts w:cstheme="minorHAnsi"/>
                <w:lang w:val="en-US"/>
              </w:rPr>
              <w:lastRenderedPageBreak/>
              <w:t>3.19</w:t>
            </w:r>
          </w:p>
        </w:tc>
        <w:tc>
          <w:tcPr>
            <w:tcW w:w="3822" w:type="dxa"/>
          </w:tcPr>
          <w:p w:rsidR="00806609" w:rsidRPr="00806609" w:rsidRDefault="00806609" w:rsidP="00806609">
            <w:pPr>
              <w:rPr>
                <w:rFonts w:cstheme="minorHAnsi"/>
              </w:rPr>
            </w:pPr>
            <w:r w:rsidRPr="00806609">
              <w:rPr>
                <w:rFonts w:cstheme="minorHAnsi"/>
              </w:rPr>
              <w:t>Καταγραφή των σχετικών ευρημάτων σε σχέση με το βαθμό ετοιμότητας συμμόρφωσης της ΑΝΑΘΕΤΟΥΣΑΣ ΑΡΧΗΣ και τις επιμέρους αποκλίσεις που παρουσιάζει σε σχέση με τις ανωτέρω απαιτήσεις.</w:t>
            </w:r>
          </w:p>
        </w:tc>
        <w:tc>
          <w:tcPr>
            <w:tcW w:w="992" w:type="dxa"/>
          </w:tcPr>
          <w:p w:rsidR="00806609" w:rsidRPr="00806609" w:rsidRDefault="00806609" w:rsidP="00346572">
            <w:pPr>
              <w:rPr>
                <w:rFonts w:cstheme="minorHAnsi"/>
                <w:lang w:val="en-US"/>
              </w:rPr>
            </w:pPr>
            <w:r>
              <w:rPr>
                <w:rFonts w:cstheme="minorHAnsi"/>
                <w:lang w:val="en-US"/>
              </w:rPr>
              <w:t>NAI</w:t>
            </w:r>
          </w:p>
        </w:tc>
        <w:tc>
          <w:tcPr>
            <w:tcW w:w="1276" w:type="dxa"/>
          </w:tcPr>
          <w:p w:rsidR="00806609" w:rsidRPr="00833CA5" w:rsidRDefault="00806609" w:rsidP="00346572">
            <w:pPr>
              <w:rPr>
                <w:rFonts w:cstheme="minorHAnsi"/>
              </w:rPr>
            </w:pPr>
          </w:p>
        </w:tc>
        <w:tc>
          <w:tcPr>
            <w:tcW w:w="1468" w:type="dxa"/>
          </w:tcPr>
          <w:p w:rsidR="00806609" w:rsidRDefault="00806609" w:rsidP="00346572"/>
        </w:tc>
      </w:tr>
      <w:tr w:rsidR="00806609" w:rsidRPr="005C5886" w:rsidTr="0094051A">
        <w:tc>
          <w:tcPr>
            <w:tcW w:w="964" w:type="dxa"/>
          </w:tcPr>
          <w:p w:rsidR="00806609" w:rsidRDefault="00806609" w:rsidP="00346572">
            <w:pPr>
              <w:rPr>
                <w:rFonts w:cstheme="minorHAnsi"/>
                <w:lang w:val="en-US"/>
              </w:rPr>
            </w:pPr>
            <w:r>
              <w:rPr>
                <w:rFonts w:cstheme="minorHAnsi"/>
                <w:lang w:val="en-US"/>
              </w:rPr>
              <w:t>3.20</w:t>
            </w:r>
          </w:p>
        </w:tc>
        <w:tc>
          <w:tcPr>
            <w:tcW w:w="3822" w:type="dxa"/>
          </w:tcPr>
          <w:p w:rsidR="00806609" w:rsidRPr="00806609" w:rsidRDefault="00543505" w:rsidP="00806609">
            <w:pPr>
              <w:rPr>
                <w:rFonts w:cstheme="minorHAnsi"/>
              </w:rPr>
            </w:pPr>
            <w:r w:rsidRPr="00543505">
              <w:rPr>
                <w:rFonts w:cstheme="minorHAnsi"/>
                <w:b/>
              </w:rPr>
              <w:t>ΠΑΡΑΔΟΤΕΟ:</w:t>
            </w:r>
            <w:r w:rsidRPr="00543505">
              <w:rPr>
                <w:rFonts w:cstheme="minorHAnsi"/>
              </w:rPr>
              <w:t xml:space="preserve"> </w:t>
            </w:r>
            <w:proofErr w:type="spellStart"/>
            <w:r w:rsidRPr="00543505">
              <w:rPr>
                <w:rFonts w:cstheme="minorHAnsi"/>
              </w:rPr>
              <w:t>Gap</w:t>
            </w:r>
            <w:proofErr w:type="spellEnd"/>
            <w:r w:rsidRPr="00543505">
              <w:rPr>
                <w:rFonts w:cstheme="minorHAnsi"/>
              </w:rPr>
              <w:t xml:space="preserve"> </w:t>
            </w:r>
            <w:proofErr w:type="spellStart"/>
            <w:r w:rsidRPr="00543505">
              <w:rPr>
                <w:rFonts w:cstheme="minorHAnsi"/>
              </w:rPr>
              <w:t>Analysis</w:t>
            </w:r>
            <w:proofErr w:type="spellEnd"/>
          </w:p>
        </w:tc>
        <w:tc>
          <w:tcPr>
            <w:tcW w:w="992" w:type="dxa"/>
          </w:tcPr>
          <w:p w:rsidR="00806609" w:rsidRDefault="00543505" w:rsidP="00346572">
            <w:pPr>
              <w:rPr>
                <w:rFonts w:cstheme="minorHAnsi"/>
                <w:lang w:val="en-US"/>
              </w:rPr>
            </w:pPr>
            <w:r>
              <w:rPr>
                <w:rFonts w:cstheme="minorHAnsi"/>
                <w:lang w:val="en-US"/>
              </w:rPr>
              <w:t>NAI</w:t>
            </w:r>
          </w:p>
        </w:tc>
        <w:tc>
          <w:tcPr>
            <w:tcW w:w="1276" w:type="dxa"/>
          </w:tcPr>
          <w:p w:rsidR="00806609" w:rsidRPr="00833CA5" w:rsidRDefault="00806609" w:rsidP="00346572">
            <w:pPr>
              <w:rPr>
                <w:rFonts w:cstheme="minorHAnsi"/>
              </w:rPr>
            </w:pPr>
          </w:p>
        </w:tc>
        <w:tc>
          <w:tcPr>
            <w:tcW w:w="1468" w:type="dxa"/>
          </w:tcPr>
          <w:p w:rsidR="00806609" w:rsidRDefault="00806609" w:rsidP="00346572"/>
        </w:tc>
      </w:tr>
      <w:tr w:rsidR="00543505" w:rsidRPr="005C5886" w:rsidTr="008446AA">
        <w:tc>
          <w:tcPr>
            <w:tcW w:w="8522" w:type="dxa"/>
            <w:gridSpan w:val="5"/>
            <w:shd w:val="clear" w:color="auto" w:fill="F2F2F2" w:themeFill="background1" w:themeFillShade="F2"/>
          </w:tcPr>
          <w:p w:rsidR="00543505" w:rsidRPr="00543505" w:rsidRDefault="00543505" w:rsidP="00346572">
            <w:r w:rsidRPr="00543505">
              <w:rPr>
                <w:rFonts w:cstheme="minorHAnsi"/>
              </w:rPr>
              <w:t xml:space="preserve">ΦΑΣΗ 4: </w:t>
            </w:r>
            <w:proofErr w:type="spellStart"/>
            <w:r w:rsidRPr="00543505">
              <w:rPr>
                <w:rFonts w:cstheme="minorHAnsi"/>
              </w:rPr>
              <w:t>Privacy</w:t>
            </w:r>
            <w:proofErr w:type="spellEnd"/>
            <w:r w:rsidRPr="00543505">
              <w:rPr>
                <w:rFonts w:cstheme="minorHAnsi"/>
              </w:rPr>
              <w:t xml:space="preserve"> </w:t>
            </w:r>
            <w:proofErr w:type="spellStart"/>
            <w:r w:rsidRPr="00543505">
              <w:rPr>
                <w:rFonts w:cstheme="minorHAnsi"/>
              </w:rPr>
              <w:t>Impact</w:t>
            </w:r>
            <w:proofErr w:type="spellEnd"/>
            <w:r w:rsidRPr="00543505">
              <w:rPr>
                <w:rFonts w:cstheme="minorHAnsi"/>
              </w:rPr>
              <w:t xml:space="preserve"> </w:t>
            </w:r>
            <w:proofErr w:type="spellStart"/>
            <w:r w:rsidRPr="00543505">
              <w:rPr>
                <w:rFonts w:cstheme="minorHAnsi"/>
              </w:rPr>
              <w:t>Assessment</w:t>
            </w:r>
            <w:proofErr w:type="spellEnd"/>
            <w:r w:rsidRPr="00543505">
              <w:rPr>
                <w:rFonts w:cstheme="minorHAnsi"/>
              </w:rPr>
              <w:t xml:space="preserve"> και Ανάπτυξη σχεδίου διορθωτικών ενεργειών</w:t>
            </w:r>
          </w:p>
        </w:tc>
      </w:tr>
      <w:tr w:rsidR="00543505" w:rsidRPr="005C5886" w:rsidTr="0094051A">
        <w:tc>
          <w:tcPr>
            <w:tcW w:w="964" w:type="dxa"/>
          </w:tcPr>
          <w:p w:rsidR="00543505" w:rsidRPr="008446AA" w:rsidRDefault="008446AA" w:rsidP="00346572">
            <w:pPr>
              <w:rPr>
                <w:rFonts w:cstheme="minorHAnsi"/>
                <w:lang w:val="en-US"/>
              </w:rPr>
            </w:pPr>
            <w:r>
              <w:rPr>
                <w:rFonts w:cstheme="minorHAnsi"/>
                <w:lang w:val="en-US"/>
              </w:rPr>
              <w:t>3.21</w:t>
            </w:r>
          </w:p>
        </w:tc>
        <w:tc>
          <w:tcPr>
            <w:tcW w:w="3822" w:type="dxa"/>
          </w:tcPr>
          <w:p w:rsidR="00543505" w:rsidRPr="00543505" w:rsidRDefault="008446AA" w:rsidP="008446AA">
            <w:pPr>
              <w:rPr>
                <w:rFonts w:cstheme="minorHAnsi"/>
                <w:b/>
              </w:rPr>
            </w:pPr>
            <w:r w:rsidRPr="008446AA">
              <w:rPr>
                <w:rFonts w:cstheme="minorHAnsi"/>
              </w:rPr>
              <w:t xml:space="preserve">Διενέργεια </w:t>
            </w:r>
            <w:proofErr w:type="spellStart"/>
            <w:r w:rsidRPr="008446AA">
              <w:rPr>
                <w:rFonts w:cstheme="minorHAnsi"/>
              </w:rPr>
              <w:t>Privacy</w:t>
            </w:r>
            <w:proofErr w:type="spellEnd"/>
            <w:r w:rsidRPr="008446AA">
              <w:rPr>
                <w:rFonts w:cstheme="minorHAnsi"/>
              </w:rPr>
              <w:t xml:space="preserve"> </w:t>
            </w:r>
            <w:proofErr w:type="spellStart"/>
            <w:r w:rsidRPr="008446AA">
              <w:rPr>
                <w:rFonts w:cstheme="minorHAnsi"/>
              </w:rPr>
              <w:t>Impact</w:t>
            </w:r>
            <w:proofErr w:type="spellEnd"/>
            <w:r w:rsidRPr="008446AA">
              <w:rPr>
                <w:rFonts w:cstheme="minorHAnsi"/>
              </w:rPr>
              <w:t xml:space="preserve"> </w:t>
            </w:r>
            <w:proofErr w:type="spellStart"/>
            <w:r w:rsidRPr="008446AA">
              <w:rPr>
                <w:rFonts w:cstheme="minorHAnsi"/>
              </w:rPr>
              <w:t>Assessment</w:t>
            </w:r>
            <w:proofErr w:type="spellEnd"/>
            <w:r w:rsidRPr="008446AA">
              <w:rPr>
                <w:rFonts w:cstheme="minorHAnsi"/>
              </w:rPr>
              <w:t xml:space="preserve"> με βάση τις έγκυρες πρακτικές και μεθοδολογίες, που αναφέρθηκαν ανωτέρω</w:t>
            </w:r>
          </w:p>
        </w:tc>
        <w:tc>
          <w:tcPr>
            <w:tcW w:w="992" w:type="dxa"/>
          </w:tcPr>
          <w:p w:rsidR="00543505" w:rsidRPr="008446AA" w:rsidRDefault="008446AA" w:rsidP="00346572">
            <w:pPr>
              <w:rPr>
                <w:rFonts w:cstheme="minorHAnsi"/>
                <w:lang w:val="en-US"/>
              </w:rPr>
            </w:pPr>
            <w:r>
              <w:rPr>
                <w:rFonts w:cstheme="minorHAnsi"/>
                <w:lang w:val="en-US"/>
              </w:rPr>
              <w:t>NAI</w:t>
            </w:r>
          </w:p>
        </w:tc>
        <w:tc>
          <w:tcPr>
            <w:tcW w:w="1276" w:type="dxa"/>
          </w:tcPr>
          <w:p w:rsidR="00543505" w:rsidRPr="00833CA5" w:rsidRDefault="00543505" w:rsidP="00346572">
            <w:pPr>
              <w:rPr>
                <w:rFonts w:cstheme="minorHAnsi"/>
              </w:rPr>
            </w:pPr>
          </w:p>
        </w:tc>
        <w:tc>
          <w:tcPr>
            <w:tcW w:w="1468" w:type="dxa"/>
          </w:tcPr>
          <w:p w:rsidR="00543505" w:rsidRDefault="00543505" w:rsidP="00346572"/>
        </w:tc>
      </w:tr>
      <w:tr w:rsidR="008446AA" w:rsidRPr="005C5886" w:rsidTr="0094051A">
        <w:tc>
          <w:tcPr>
            <w:tcW w:w="964" w:type="dxa"/>
          </w:tcPr>
          <w:p w:rsidR="008446AA" w:rsidRDefault="008446AA" w:rsidP="00346572">
            <w:pPr>
              <w:rPr>
                <w:rFonts w:cstheme="minorHAnsi"/>
                <w:lang w:val="en-US"/>
              </w:rPr>
            </w:pPr>
            <w:r>
              <w:rPr>
                <w:rFonts w:cstheme="minorHAnsi"/>
                <w:lang w:val="en-US"/>
              </w:rPr>
              <w:t>3.22</w:t>
            </w:r>
          </w:p>
        </w:tc>
        <w:tc>
          <w:tcPr>
            <w:tcW w:w="3822" w:type="dxa"/>
          </w:tcPr>
          <w:p w:rsidR="008446AA" w:rsidRPr="008446AA" w:rsidRDefault="008446AA" w:rsidP="008446AA">
            <w:pPr>
              <w:rPr>
                <w:rFonts w:cstheme="minorHAnsi"/>
              </w:rPr>
            </w:pPr>
            <w:r w:rsidRPr="008446AA">
              <w:rPr>
                <w:rFonts w:cstheme="minorHAnsi"/>
              </w:rPr>
              <w:t>Σύνταξη αναλυτικού και σαφούς σχεδίου στο οποίο θα:</w:t>
            </w:r>
          </w:p>
          <w:p w:rsidR="008446AA" w:rsidRPr="008446AA" w:rsidRDefault="008446AA" w:rsidP="00673CB4">
            <w:pPr>
              <w:pStyle w:val="a3"/>
              <w:numPr>
                <w:ilvl w:val="0"/>
                <w:numId w:val="32"/>
              </w:numPr>
              <w:rPr>
                <w:rFonts w:cstheme="minorHAnsi"/>
              </w:rPr>
            </w:pPr>
            <w:r w:rsidRPr="008446AA">
              <w:rPr>
                <w:rFonts w:cstheme="minorHAnsi"/>
              </w:rPr>
              <w:t>συμπεριλαμβάνονται οι</w:t>
            </w:r>
            <w:r w:rsidRPr="008446AA">
              <w:rPr>
                <w:rFonts w:cstheme="minorHAnsi"/>
              </w:rPr>
              <w:tab/>
              <w:t xml:space="preserve"> προτάσεις βελτίωσης ανά τμήμα και Μονάδα της ΑΝΑΘΕΤΟΥΣΑΣ ΑΡΧΗΣ, με σκοπό την αντιμετώπιση των ελλείψεων ή/και αποκλίσεων σε σχέση με τις απαιτήσεις του Κανονισμού και τις απαιτήσεις του ευρύτερου κανονιστικού πλαισίου και των προτύπων, όπως αναλύεται παραπάνω</w:t>
            </w:r>
          </w:p>
          <w:p w:rsidR="008446AA" w:rsidRPr="008446AA" w:rsidRDefault="008446AA" w:rsidP="00673CB4">
            <w:pPr>
              <w:pStyle w:val="a3"/>
              <w:numPr>
                <w:ilvl w:val="0"/>
                <w:numId w:val="32"/>
              </w:numPr>
              <w:rPr>
                <w:rFonts w:cstheme="minorHAnsi"/>
              </w:rPr>
            </w:pPr>
            <w:r w:rsidRPr="008446AA">
              <w:rPr>
                <w:rFonts w:cstheme="minorHAnsi"/>
              </w:rPr>
              <w:t>προσδιορίζονται συγκεκριμένες ενέργειες και εργασίες, ώστε να βελτιωθεί κατά το δυνατόν συντομότερα το επίπεδο συμμόρφωσης</w:t>
            </w:r>
          </w:p>
          <w:p w:rsidR="008446AA" w:rsidRPr="008446AA" w:rsidRDefault="008446AA" w:rsidP="00673CB4">
            <w:pPr>
              <w:pStyle w:val="a3"/>
              <w:numPr>
                <w:ilvl w:val="0"/>
                <w:numId w:val="32"/>
              </w:numPr>
              <w:rPr>
                <w:rFonts w:cstheme="minorHAnsi"/>
              </w:rPr>
            </w:pPr>
            <w:r w:rsidRPr="008446AA">
              <w:rPr>
                <w:rFonts w:cstheme="minorHAnsi"/>
              </w:rPr>
              <w:t>περιλαμβάνονται προτάσεις με σκοπό τη συμμόρφωση με τον GDPR μέσω:</w:t>
            </w:r>
          </w:p>
          <w:p w:rsidR="008446AA" w:rsidRPr="00F96B1A" w:rsidRDefault="008446AA" w:rsidP="00673CB4">
            <w:pPr>
              <w:pStyle w:val="a3"/>
              <w:numPr>
                <w:ilvl w:val="0"/>
                <w:numId w:val="33"/>
              </w:numPr>
              <w:rPr>
                <w:rFonts w:cstheme="minorHAnsi"/>
              </w:rPr>
            </w:pPr>
            <w:r w:rsidRPr="00F96B1A">
              <w:rPr>
                <w:rFonts w:cstheme="minorHAnsi"/>
              </w:rPr>
              <w:t xml:space="preserve"> της τροποποίησης υφιστάμενων δι</w:t>
            </w:r>
            <w:r w:rsidR="00F51AD7">
              <w:rPr>
                <w:rFonts w:cstheme="minorHAnsi"/>
              </w:rPr>
              <w:t>αδικασιών</w:t>
            </w:r>
          </w:p>
          <w:p w:rsidR="008446AA" w:rsidRPr="00F51AD7" w:rsidRDefault="008446AA" w:rsidP="00673CB4">
            <w:pPr>
              <w:pStyle w:val="a3"/>
              <w:numPr>
                <w:ilvl w:val="0"/>
                <w:numId w:val="33"/>
              </w:numPr>
              <w:rPr>
                <w:rFonts w:cstheme="minorHAnsi"/>
              </w:rPr>
            </w:pPr>
            <w:r w:rsidRPr="00F51AD7">
              <w:rPr>
                <w:rFonts w:cstheme="minorHAnsi"/>
              </w:rPr>
              <w:t>της τροποποίησης του περιβάλλοντος</w:t>
            </w:r>
            <w:r w:rsidR="00F51AD7" w:rsidRPr="00F51AD7">
              <w:rPr>
                <w:rFonts w:cstheme="minorHAnsi"/>
              </w:rPr>
              <w:t xml:space="preserve"> </w:t>
            </w:r>
            <w:r w:rsidRPr="00F51AD7">
              <w:rPr>
                <w:rFonts w:cstheme="minorHAnsi"/>
              </w:rPr>
              <w:t xml:space="preserve">λειτουργίας </w:t>
            </w:r>
            <w:r w:rsidRPr="00F51AD7">
              <w:rPr>
                <w:rFonts w:cstheme="minorHAnsi"/>
              </w:rPr>
              <w:lastRenderedPageBreak/>
              <w:t>των πληροφοριακών συστημάτων, και των δικτυακών υποδομών.</w:t>
            </w:r>
          </w:p>
          <w:p w:rsidR="008446AA" w:rsidRPr="00F96B1A" w:rsidRDefault="008446AA" w:rsidP="00673CB4">
            <w:pPr>
              <w:pStyle w:val="a3"/>
              <w:numPr>
                <w:ilvl w:val="0"/>
                <w:numId w:val="33"/>
              </w:numPr>
              <w:rPr>
                <w:rFonts w:cstheme="minorHAnsi"/>
              </w:rPr>
            </w:pPr>
            <w:r w:rsidRPr="00F96B1A">
              <w:rPr>
                <w:rFonts w:cstheme="minorHAnsi"/>
              </w:rPr>
              <w:t>της διατήρησης στο μέλλον</w:t>
            </w:r>
          </w:p>
          <w:p w:rsidR="008446AA" w:rsidRPr="00F96B1A" w:rsidRDefault="008446AA" w:rsidP="00F51AD7">
            <w:pPr>
              <w:pStyle w:val="a3"/>
              <w:ind w:left="1080"/>
              <w:rPr>
                <w:rFonts w:cstheme="minorHAnsi"/>
              </w:rPr>
            </w:pPr>
            <w:r w:rsidRPr="00F96B1A">
              <w:rPr>
                <w:rFonts w:cstheme="minorHAnsi"/>
              </w:rPr>
              <w:t>ικανοποιητικού επίπεδου συμμόρφωσης</w:t>
            </w:r>
          </w:p>
          <w:p w:rsidR="008446AA" w:rsidRPr="00F96B1A" w:rsidRDefault="008446AA" w:rsidP="00673CB4">
            <w:pPr>
              <w:pStyle w:val="a3"/>
              <w:numPr>
                <w:ilvl w:val="0"/>
                <w:numId w:val="33"/>
              </w:numPr>
              <w:rPr>
                <w:rFonts w:cstheme="minorHAnsi"/>
              </w:rPr>
            </w:pPr>
            <w:r w:rsidRPr="00F96B1A">
              <w:rPr>
                <w:rFonts w:cstheme="minorHAnsi"/>
              </w:rPr>
              <w:t xml:space="preserve">της συστηματικής αύξησης του επιπέδου </w:t>
            </w:r>
            <w:r w:rsidR="00F51AD7">
              <w:rPr>
                <w:rFonts w:cstheme="minorHAnsi"/>
              </w:rPr>
              <w:t>σ</w:t>
            </w:r>
            <w:r w:rsidRPr="00F96B1A">
              <w:rPr>
                <w:rFonts w:cstheme="minorHAnsi"/>
              </w:rPr>
              <w:t>υμμόρφωσης σε χρονικό</w:t>
            </w:r>
          </w:p>
          <w:p w:rsidR="008446AA" w:rsidRPr="00F96B1A" w:rsidRDefault="008446AA" w:rsidP="00656721">
            <w:pPr>
              <w:pStyle w:val="a3"/>
              <w:ind w:left="1080"/>
              <w:rPr>
                <w:rFonts w:cstheme="minorHAnsi"/>
              </w:rPr>
            </w:pPr>
            <w:r w:rsidRPr="00F96B1A">
              <w:rPr>
                <w:rFonts w:cstheme="minorHAnsi"/>
              </w:rPr>
              <w:t>επίπεδο που θα προσδιοριστεί σε συνεργασία με την ΑΝΑΘΕΤΟΥΣΑ ΑΡΧΗ.</w:t>
            </w:r>
          </w:p>
        </w:tc>
        <w:tc>
          <w:tcPr>
            <w:tcW w:w="992" w:type="dxa"/>
          </w:tcPr>
          <w:p w:rsidR="008446AA" w:rsidRPr="008446AA" w:rsidRDefault="005215CE" w:rsidP="00346572">
            <w:pPr>
              <w:rPr>
                <w:rFonts w:cstheme="minorHAnsi"/>
              </w:rPr>
            </w:pPr>
            <w:r>
              <w:rPr>
                <w:rFonts w:cstheme="minorHAnsi"/>
              </w:rPr>
              <w:lastRenderedPageBreak/>
              <w:t>ΝΑΙ</w:t>
            </w:r>
          </w:p>
        </w:tc>
        <w:tc>
          <w:tcPr>
            <w:tcW w:w="1276" w:type="dxa"/>
          </w:tcPr>
          <w:p w:rsidR="008446AA" w:rsidRPr="00833CA5" w:rsidRDefault="008446AA" w:rsidP="00346572">
            <w:pPr>
              <w:rPr>
                <w:rFonts w:cstheme="minorHAnsi"/>
              </w:rPr>
            </w:pPr>
          </w:p>
        </w:tc>
        <w:tc>
          <w:tcPr>
            <w:tcW w:w="1468" w:type="dxa"/>
          </w:tcPr>
          <w:p w:rsidR="008446AA" w:rsidRDefault="008446AA" w:rsidP="00346572"/>
        </w:tc>
      </w:tr>
      <w:tr w:rsidR="00656721" w:rsidRPr="005C5886" w:rsidTr="0094051A">
        <w:tc>
          <w:tcPr>
            <w:tcW w:w="964" w:type="dxa"/>
          </w:tcPr>
          <w:p w:rsidR="00656721" w:rsidRPr="00656721" w:rsidRDefault="00656721" w:rsidP="00346572">
            <w:pPr>
              <w:rPr>
                <w:rFonts w:cstheme="minorHAnsi"/>
              </w:rPr>
            </w:pPr>
            <w:r>
              <w:rPr>
                <w:rFonts w:cstheme="minorHAnsi"/>
              </w:rPr>
              <w:lastRenderedPageBreak/>
              <w:t>3.23</w:t>
            </w:r>
          </w:p>
        </w:tc>
        <w:tc>
          <w:tcPr>
            <w:tcW w:w="3822" w:type="dxa"/>
          </w:tcPr>
          <w:p w:rsidR="00656721" w:rsidRDefault="00656721" w:rsidP="008446AA">
            <w:pPr>
              <w:rPr>
                <w:rFonts w:cstheme="minorHAnsi"/>
                <w:lang w:val="en-US"/>
              </w:rPr>
            </w:pPr>
            <w:r w:rsidRPr="005215CE">
              <w:rPr>
                <w:rFonts w:cstheme="minorHAnsi"/>
                <w:b/>
              </w:rPr>
              <w:t>ΠΑΡΑΔΟΤΕΟ:</w:t>
            </w:r>
            <w:r>
              <w:rPr>
                <w:rFonts w:cstheme="minorHAnsi"/>
                <w:lang w:val="en-US"/>
              </w:rPr>
              <w:t xml:space="preserve">Privacy </w:t>
            </w:r>
            <w:r w:rsidR="005215CE">
              <w:rPr>
                <w:rFonts w:cstheme="minorHAnsi"/>
                <w:lang w:val="en-US"/>
              </w:rPr>
              <w:t xml:space="preserve">Impact </w:t>
            </w:r>
          </w:p>
          <w:p w:rsidR="005215CE" w:rsidRPr="00656721" w:rsidRDefault="005215CE" w:rsidP="008446AA">
            <w:pPr>
              <w:rPr>
                <w:rFonts w:cstheme="minorHAnsi"/>
                <w:lang w:val="en-US"/>
              </w:rPr>
            </w:pPr>
            <w:r>
              <w:rPr>
                <w:rFonts w:cstheme="minorHAnsi"/>
                <w:lang w:val="en-US"/>
              </w:rPr>
              <w:t>Assessment</w:t>
            </w:r>
          </w:p>
        </w:tc>
        <w:tc>
          <w:tcPr>
            <w:tcW w:w="992" w:type="dxa"/>
          </w:tcPr>
          <w:p w:rsidR="00656721" w:rsidRPr="005215CE" w:rsidRDefault="005215CE" w:rsidP="00346572">
            <w:pPr>
              <w:rPr>
                <w:rFonts w:cstheme="minorHAnsi"/>
              </w:rPr>
            </w:pPr>
            <w:r>
              <w:rPr>
                <w:rFonts w:cstheme="minorHAnsi"/>
              </w:rPr>
              <w:t>ΝΑΙ</w:t>
            </w:r>
          </w:p>
        </w:tc>
        <w:tc>
          <w:tcPr>
            <w:tcW w:w="1276" w:type="dxa"/>
          </w:tcPr>
          <w:p w:rsidR="00656721" w:rsidRPr="00833CA5" w:rsidRDefault="00656721" w:rsidP="00346572">
            <w:pPr>
              <w:rPr>
                <w:rFonts w:cstheme="minorHAnsi"/>
              </w:rPr>
            </w:pPr>
          </w:p>
        </w:tc>
        <w:tc>
          <w:tcPr>
            <w:tcW w:w="1468" w:type="dxa"/>
          </w:tcPr>
          <w:p w:rsidR="00656721" w:rsidRDefault="00656721" w:rsidP="00346572"/>
        </w:tc>
      </w:tr>
      <w:tr w:rsidR="005215CE" w:rsidRPr="005C5886" w:rsidTr="0094051A">
        <w:tc>
          <w:tcPr>
            <w:tcW w:w="964" w:type="dxa"/>
          </w:tcPr>
          <w:p w:rsidR="005215CE" w:rsidRDefault="005215CE" w:rsidP="00346572">
            <w:pPr>
              <w:rPr>
                <w:rFonts w:cstheme="minorHAnsi"/>
              </w:rPr>
            </w:pPr>
            <w:r>
              <w:rPr>
                <w:rFonts w:cstheme="minorHAnsi"/>
              </w:rPr>
              <w:t>3.24</w:t>
            </w:r>
          </w:p>
        </w:tc>
        <w:tc>
          <w:tcPr>
            <w:tcW w:w="3822" w:type="dxa"/>
          </w:tcPr>
          <w:p w:rsidR="00B77FD8" w:rsidRPr="00B77FD8" w:rsidRDefault="005215CE" w:rsidP="00B77FD8">
            <w:pPr>
              <w:rPr>
                <w:rFonts w:cstheme="minorHAnsi"/>
              </w:rPr>
            </w:pPr>
            <w:r w:rsidRPr="005215CE">
              <w:rPr>
                <w:rFonts w:cstheme="minorHAnsi"/>
                <w:b/>
              </w:rPr>
              <w:t>ΠΑΡΑΔΟΤΕΟ:</w:t>
            </w:r>
            <w:r w:rsidR="00B77FD8">
              <w:rPr>
                <w:rFonts w:cstheme="minorHAnsi"/>
                <w:b/>
              </w:rPr>
              <w:t xml:space="preserve"> </w:t>
            </w:r>
            <w:proofErr w:type="spellStart"/>
            <w:r w:rsidR="00B77FD8" w:rsidRPr="00B77FD8">
              <w:rPr>
                <w:rFonts w:cstheme="minorHAnsi"/>
              </w:rPr>
              <w:t>Compliance</w:t>
            </w:r>
            <w:proofErr w:type="spellEnd"/>
            <w:r w:rsidR="00B77FD8" w:rsidRPr="00B77FD8">
              <w:rPr>
                <w:rFonts w:cstheme="minorHAnsi"/>
              </w:rPr>
              <w:t xml:space="preserve"> </w:t>
            </w:r>
            <w:proofErr w:type="spellStart"/>
            <w:r w:rsidR="00B77FD8" w:rsidRPr="00B77FD8">
              <w:rPr>
                <w:rFonts w:cstheme="minorHAnsi"/>
              </w:rPr>
              <w:t>Plan</w:t>
            </w:r>
            <w:proofErr w:type="spellEnd"/>
            <w:r w:rsidR="00B77FD8" w:rsidRPr="00B77FD8">
              <w:rPr>
                <w:rFonts w:cstheme="minorHAnsi"/>
              </w:rPr>
              <w:t xml:space="preserve"> που να</w:t>
            </w:r>
          </w:p>
          <w:p w:rsidR="005215CE" w:rsidRPr="005215CE" w:rsidRDefault="00B77FD8" w:rsidP="00B77FD8">
            <w:pPr>
              <w:rPr>
                <w:rFonts w:cstheme="minorHAnsi"/>
                <w:b/>
              </w:rPr>
            </w:pPr>
            <w:r w:rsidRPr="00B77FD8">
              <w:rPr>
                <w:rFonts w:cstheme="minorHAnsi"/>
              </w:rPr>
              <w:t>συμπεριλαμβάνει προτάσεις αλλαγών για την ικανοποίηση των απαιτήσεων στις διαδικασίες, τα μη ψηφιακά αρχεία και τα Πληροφοριακά Συστήματα της ΑΝΑΘΕΤΟΥΣΑΣ ΑΡΧΗΣ</w:t>
            </w:r>
          </w:p>
        </w:tc>
        <w:tc>
          <w:tcPr>
            <w:tcW w:w="992" w:type="dxa"/>
          </w:tcPr>
          <w:p w:rsidR="005215CE" w:rsidRDefault="00B77FD8" w:rsidP="00346572">
            <w:pPr>
              <w:rPr>
                <w:rFonts w:cstheme="minorHAnsi"/>
              </w:rPr>
            </w:pPr>
            <w:r>
              <w:rPr>
                <w:rFonts w:cstheme="minorHAnsi"/>
              </w:rPr>
              <w:t>ΝΑΙ</w:t>
            </w:r>
          </w:p>
        </w:tc>
        <w:tc>
          <w:tcPr>
            <w:tcW w:w="1276" w:type="dxa"/>
          </w:tcPr>
          <w:p w:rsidR="005215CE" w:rsidRPr="00833CA5" w:rsidRDefault="005215CE" w:rsidP="00346572">
            <w:pPr>
              <w:rPr>
                <w:rFonts w:cstheme="minorHAnsi"/>
              </w:rPr>
            </w:pPr>
          </w:p>
        </w:tc>
        <w:tc>
          <w:tcPr>
            <w:tcW w:w="1468" w:type="dxa"/>
          </w:tcPr>
          <w:p w:rsidR="005215CE" w:rsidRDefault="005215CE" w:rsidP="00346572"/>
        </w:tc>
      </w:tr>
      <w:tr w:rsidR="00F43207" w:rsidRPr="005C5886" w:rsidTr="00346572">
        <w:tc>
          <w:tcPr>
            <w:tcW w:w="8522" w:type="dxa"/>
            <w:gridSpan w:val="5"/>
            <w:shd w:val="clear" w:color="auto" w:fill="F2F2F2" w:themeFill="background1" w:themeFillShade="F2"/>
          </w:tcPr>
          <w:p w:rsidR="00F43207" w:rsidRPr="005C0B61" w:rsidRDefault="00F43207" w:rsidP="00346572">
            <w:r w:rsidRPr="005C0B61">
              <w:rPr>
                <w:rFonts w:cstheme="minorHAnsi"/>
              </w:rPr>
              <w:t>ΦΑΣΗ 5 ΥΛΟΠΟΙΗΣΗ ΜΕΡΟΥΣ ΔΙΟΡΘΩΤΙΚΩΝ ΕΝΕΡΓΕΙΩΝ</w:t>
            </w:r>
          </w:p>
        </w:tc>
      </w:tr>
      <w:tr w:rsidR="00B77FD8" w:rsidRPr="005C5886" w:rsidTr="0094051A">
        <w:tc>
          <w:tcPr>
            <w:tcW w:w="964" w:type="dxa"/>
          </w:tcPr>
          <w:p w:rsidR="00B77FD8" w:rsidRDefault="00B77FD8" w:rsidP="00346572">
            <w:pPr>
              <w:rPr>
                <w:rFonts w:cstheme="minorHAnsi"/>
              </w:rPr>
            </w:pPr>
            <w:r>
              <w:rPr>
                <w:rFonts w:cstheme="minorHAnsi"/>
              </w:rPr>
              <w:t>3.25</w:t>
            </w:r>
          </w:p>
        </w:tc>
        <w:tc>
          <w:tcPr>
            <w:tcW w:w="3822" w:type="dxa"/>
          </w:tcPr>
          <w:p w:rsidR="00B77FD8" w:rsidRPr="005215CE" w:rsidRDefault="00F43207" w:rsidP="008C3378">
            <w:pPr>
              <w:rPr>
                <w:rFonts w:cstheme="minorHAnsi"/>
                <w:b/>
              </w:rPr>
            </w:pPr>
            <w:r w:rsidRPr="008C3378">
              <w:rPr>
                <w:rFonts w:cstheme="minorHAnsi"/>
              </w:rPr>
              <w:t>Υποβολή πρόσθετων προτάσεων για την</w:t>
            </w:r>
            <w:r w:rsidR="008C3378">
              <w:rPr>
                <w:rFonts w:cstheme="minorHAnsi"/>
              </w:rPr>
              <w:t xml:space="preserve"> </w:t>
            </w:r>
            <w:r w:rsidRPr="008C3378">
              <w:rPr>
                <w:rFonts w:cstheme="minorHAnsi"/>
              </w:rPr>
              <w:t>υλοποίηση πρωτοβουλιών που θα αυξήσουν το επίπεδο συμμόρφωσης με τον GDPR, λαμβάνοντας υπόψη καθιερωμένα πρότυπα ασφάλειας</w:t>
            </w:r>
          </w:p>
        </w:tc>
        <w:tc>
          <w:tcPr>
            <w:tcW w:w="992" w:type="dxa"/>
          </w:tcPr>
          <w:p w:rsidR="00B77FD8" w:rsidRDefault="00DE0AB2" w:rsidP="00346572">
            <w:pPr>
              <w:rPr>
                <w:rFonts w:cstheme="minorHAnsi"/>
              </w:rPr>
            </w:pPr>
            <w:r>
              <w:rPr>
                <w:rFonts w:cstheme="minorHAnsi"/>
              </w:rPr>
              <w:t>ΝΑΙ</w:t>
            </w:r>
          </w:p>
        </w:tc>
        <w:tc>
          <w:tcPr>
            <w:tcW w:w="1276" w:type="dxa"/>
          </w:tcPr>
          <w:p w:rsidR="00B77FD8" w:rsidRPr="00833CA5" w:rsidRDefault="00B77FD8" w:rsidP="00346572">
            <w:pPr>
              <w:rPr>
                <w:rFonts w:cstheme="minorHAnsi"/>
              </w:rPr>
            </w:pPr>
          </w:p>
        </w:tc>
        <w:tc>
          <w:tcPr>
            <w:tcW w:w="1468" w:type="dxa"/>
          </w:tcPr>
          <w:p w:rsidR="00B77FD8" w:rsidRDefault="00B77FD8" w:rsidP="00346572"/>
        </w:tc>
      </w:tr>
      <w:tr w:rsidR="00B77FD8" w:rsidRPr="005C5886" w:rsidTr="0094051A">
        <w:tc>
          <w:tcPr>
            <w:tcW w:w="964" w:type="dxa"/>
          </w:tcPr>
          <w:p w:rsidR="00B77FD8" w:rsidRDefault="00B77FD8" w:rsidP="00346572">
            <w:pPr>
              <w:rPr>
                <w:rFonts w:cstheme="minorHAnsi"/>
              </w:rPr>
            </w:pPr>
            <w:r>
              <w:rPr>
                <w:rFonts w:cstheme="minorHAnsi"/>
              </w:rPr>
              <w:t>3.26</w:t>
            </w:r>
          </w:p>
        </w:tc>
        <w:tc>
          <w:tcPr>
            <w:tcW w:w="3822" w:type="dxa"/>
          </w:tcPr>
          <w:p w:rsidR="00DE0AB2" w:rsidRPr="000401F6" w:rsidRDefault="00DE0AB2" w:rsidP="00DE0AB2">
            <w:pPr>
              <w:rPr>
                <w:rFonts w:cstheme="minorHAnsi"/>
                <w:lang w:val="en-US"/>
              </w:rPr>
            </w:pPr>
            <w:r w:rsidRPr="00DE0AB2">
              <w:rPr>
                <w:rFonts w:cstheme="minorHAnsi"/>
              </w:rPr>
              <w:t>Διενέργεια</w:t>
            </w:r>
            <w:r w:rsidRPr="000401F6">
              <w:rPr>
                <w:rFonts w:cstheme="minorHAnsi"/>
                <w:lang w:val="en-US"/>
              </w:rPr>
              <w:t xml:space="preserve"> Information Security Risk</w:t>
            </w:r>
          </w:p>
          <w:p w:rsidR="00B77FD8" w:rsidRPr="000401F6" w:rsidRDefault="00DE0AB2" w:rsidP="00DE0AB2">
            <w:pPr>
              <w:rPr>
                <w:rFonts w:cstheme="minorHAnsi"/>
                <w:b/>
                <w:lang w:val="en-US"/>
              </w:rPr>
            </w:pPr>
            <w:r w:rsidRPr="000401F6">
              <w:rPr>
                <w:rFonts w:cstheme="minorHAnsi"/>
                <w:lang w:val="en-US"/>
              </w:rPr>
              <w:t>Assessment</w:t>
            </w:r>
          </w:p>
        </w:tc>
        <w:tc>
          <w:tcPr>
            <w:tcW w:w="992" w:type="dxa"/>
          </w:tcPr>
          <w:p w:rsidR="00B77FD8" w:rsidRDefault="00DE0AB2" w:rsidP="00346572">
            <w:pPr>
              <w:rPr>
                <w:rFonts w:cstheme="minorHAnsi"/>
              </w:rPr>
            </w:pPr>
            <w:r>
              <w:rPr>
                <w:rFonts w:cstheme="minorHAnsi"/>
              </w:rPr>
              <w:t>ΝΑΙ</w:t>
            </w:r>
          </w:p>
        </w:tc>
        <w:tc>
          <w:tcPr>
            <w:tcW w:w="1276" w:type="dxa"/>
          </w:tcPr>
          <w:p w:rsidR="00B77FD8" w:rsidRPr="00833CA5" w:rsidRDefault="00B77FD8" w:rsidP="00346572">
            <w:pPr>
              <w:rPr>
                <w:rFonts w:cstheme="minorHAnsi"/>
              </w:rPr>
            </w:pPr>
          </w:p>
        </w:tc>
        <w:tc>
          <w:tcPr>
            <w:tcW w:w="1468" w:type="dxa"/>
          </w:tcPr>
          <w:p w:rsidR="00B77FD8" w:rsidRDefault="00B77FD8" w:rsidP="00346572"/>
        </w:tc>
      </w:tr>
      <w:tr w:rsidR="00B77FD8" w:rsidRPr="005C5886" w:rsidTr="0094051A">
        <w:tc>
          <w:tcPr>
            <w:tcW w:w="964" w:type="dxa"/>
          </w:tcPr>
          <w:p w:rsidR="00B77FD8" w:rsidRDefault="00B77FD8" w:rsidP="00346572">
            <w:pPr>
              <w:rPr>
                <w:rFonts w:cstheme="minorHAnsi"/>
              </w:rPr>
            </w:pPr>
            <w:r>
              <w:rPr>
                <w:rFonts w:cstheme="minorHAnsi"/>
              </w:rPr>
              <w:t>3.27</w:t>
            </w:r>
          </w:p>
        </w:tc>
        <w:tc>
          <w:tcPr>
            <w:tcW w:w="3822" w:type="dxa"/>
          </w:tcPr>
          <w:p w:rsidR="00552578" w:rsidRPr="00552578" w:rsidRDefault="00552578" w:rsidP="00552578">
            <w:pPr>
              <w:rPr>
                <w:rFonts w:cstheme="minorHAnsi"/>
              </w:rPr>
            </w:pPr>
            <w:r w:rsidRPr="00552578">
              <w:rPr>
                <w:rFonts w:cstheme="minorHAnsi"/>
              </w:rPr>
              <w:t>Υλοποίηση δράσεων ενημέρωσης και</w:t>
            </w:r>
          </w:p>
          <w:p w:rsidR="00B77FD8" w:rsidRPr="005215CE" w:rsidRDefault="00552578" w:rsidP="00552578">
            <w:pPr>
              <w:rPr>
                <w:rFonts w:cstheme="minorHAnsi"/>
                <w:b/>
              </w:rPr>
            </w:pPr>
            <w:r w:rsidRPr="00552578">
              <w:rPr>
                <w:rFonts w:cstheme="minorHAnsi"/>
              </w:rPr>
              <w:t>ευαισθητοποίησης</w:t>
            </w:r>
          </w:p>
        </w:tc>
        <w:tc>
          <w:tcPr>
            <w:tcW w:w="992" w:type="dxa"/>
          </w:tcPr>
          <w:p w:rsidR="00B77FD8" w:rsidRDefault="00552578" w:rsidP="00346572">
            <w:pPr>
              <w:rPr>
                <w:rFonts w:cstheme="minorHAnsi"/>
              </w:rPr>
            </w:pPr>
            <w:r>
              <w:rPr>
                <w:rFonts w:cstheme="minorHAnsi"/>
              </w:rPr>
              <w:t>ΝΑΙ</w:t>
            </w:r>
          </w:p>
        </w:tc>
        <w:tc>
          <w:tcPr>
            <w:tcW w:w="1276" w:type="dxa"/>
          </w:tcPr>
          <w:p w:rsidR="00B77FD8" w:rsidRPr="00833CA5" w:rsidRDefault="00B77FD8" w:rsidP="00346572">
            <w:pPr>
              <w:rPr>
                <w:rFonts w:cstheme="minorHAnsi"/>
              </w:rPr>
            </w:pPr>
          </w:p>
        </w:tc>
        <w:tc>
          <w:tcPr>
            <w:tcW w:w="1468" w:type="dxa"/>
          </w:tcPr>
          <w:p w:rsidR="00B77FD8" w:rsidRDefault="00B77FD8" w:rsidP="00346572"/>
        </w:tc>
      </w:tr>
      <w:tr w:rsidR="00B77FD8" w:rsidRPr="005C5886" w:rsidTr="0094051A">
        <w:tc>
          <w:tcPr>
            <w:tcW w:w="964" w:type="dxa"/>
          </w:tcPr>
          <w:p w:rsidR="00B77FD8" w:rsidRDefault="00B77FD8" w:rsidP="00346572">
            <w:pPr>
              <w:rPr>
                <w:rFonts w:cstheme="minorHAnsi"/>
              </w:rPr>
            </w:pPr>
            <w:r>
              <w:rPr>
                <w:rFonts w:cstheme="minorHAnsi"/>
              </w:rPr>
              <w:t>3.28</w:t>
            </w:r>
          </w:p>
        </w:tc>
        <w:tc>
          <w:tcPr>
            <w:tcW w:w="3822" w:type="dxa"/>
          </w:tcPr>
          <w:p w:rsidR="00B77FD8" w:rsidRPr="00CB04AD" w:rsidRDefault="00CB04AD" w:rsidP="00B77FD8">
            <w:pPr>
              <w:rPr>
                <w:rFonts w:cstheme="minorHAnsi"/>
              </w:rPr>
            </w:pPr>
            <w:r w:rsidRPr="00CB04AD">
              <w:rPr>
                <w:rFonts w:cstheme="minorHAnsi"/>
              </w:rPr>
              <w:t>Εκπαίδευση της Ομάδας Εργασίας και του προσωπικού της ΑΝΑΘΕΤΟΥΣΑΣ ΑΡΧΗΣ</w:t>
            </w:r>
          </w:p>
        </w:tc>
        <w:tc>
          <w:tcPr>
            <w:tcW w:w="992" w:type="dxa"/>
          </w:tcPr>
          <w:p w:rsidR="00B77FD8" w:rsidRDefault="00CB04AD" w:rsidP="00346572">
            <w:pPr>
              <w:rPr>
                <w:rFonts w:cstheme="minorHAnsi"/>
              </w:rPr>
            </w:pPr>
            <w:r>
              <w:rPr>
                <w:rFonts w:cstheme="minorHAnsi"/>
              </w:rPr>
              <w:t>ΝΑΙ</w:t>
            </w:r>
          </w:p>
        </w:tc>
        <w:tc>
          <w:tcPr>
            <w:tcW w:w="1276" w:type="dxa"/>
          </w:tcPr>
          <w:p w:rsidR="00B77FD8" w:rsidRPr="00833CA5" w:rsidRDefault="00B77FD8" w:rsidP="00346572">
            <w:pPr>
              <w:rPr>
                <w:rFonts w:cstheme="minorHAnsi"/>
              </w:rPr>
            </w:pPr>
          </w:p>
        </w:tc>
        <w:tc>
          <w:tcPr>
            <w:tcW w:w="1468" w:type="dxa"/>
          </w:tcPr>
          <w:p w:rsidR="00B77FD8" w:rsidRDefault="00B77FD8" w:rsidP="00346572"/>
        </w:tc>
      </w:tr>
      <w:tr w:rsidR="00B77FD8" w:rsidRPr="005C5886" w:rsidTr="0094051A">
        <w:tc>
          <w:tcPr>
            <w:tcW w:w="964" w:type="dxa"/>
          </w:tcPr>
          <w:p w:rsidR="00B77FD8" w:rsidRDefault="00B77FD8" w:rsidP="00346572">
            <w:pPr>
              <w:rPr>
                <w:rFonts w:cstheme="minorHAnsi"/>
              </w:rPr>
            </w:pPr>
            <w:r>
              <w:rPr>
                <w:rFonts w:cstheme="minorHAnsi"/>
              </w:rPr>
              <w:t>3.29</w:t>
            </w:r>
          </w:p>
        </w:tc>
        <w:tc>
          <w:tcPr>
            <w:tcW w:w="3822" w:type="dxa"/>
          </w:tcPr>
          <w:p w:rsidR="00CB04AD" w:rsidRPr="00CB04AD" w:rsidRDefault="00CB04AD" w:rsidP="00CB04AD">
            <w:pPr>
              <w:rPr>
                <w:rFonts w:cstheme="minorHAnsi"/>
              </w:rPr>
            </w:pPr>
            <w:r w:rsidRPr="00CB04AD">
              <w:rPr>
                <w:rFonts w:cstheme="minorHAnsi"/>
              </w:rPr>
              <w:t>Σύνταξη πολιτικών και διαδικασιών:</w:t>
            </w:r>
          </w:p>
          <w:p w:rsidR="00CB04AD" w:rsidRPr="00CB04AD" w:rsidRDefault="00CB04AD" w:rsidP="00673CB4">
            <w:pPr>
              <w:pStyle w:val="a3"/>
              <w:numPr>
                <w:ilvl w:val="0"/>
                <w:numId w:val="34"/>
              </w:numPr>
              <w:rPr>
                <w:rFonts w:cstheme="minorHAnsi"/>
              </w:rPr>
            </w:pPr>
            <w:r w:rsidRPr="00CB04AD">
              <w:rPr>
                <w:rFonts w:cstheme="minorHAnsi"/>
              </w:rPr>
              <w:t>προστασίας δεδομένων</w:t>
            </w:r>
          </w:p>
          <w:p w:rsidR="00B77FD8" w:rsidRPr="00CB04AD" w:rsidRDefault="00CB04AD" w:rsidP="00673CB4">
            <w:pPr>
              <w:pStyle w:val="a3"/>
              <w:numPr>
                <w:ilvl w:val="0"/>
                <w:numId w:val="34"/>
              </w:numPr>
              <w:rPr>
                <w:rFonts w:cstheme="minorHAnsi"/>
                <w:b/>
              </w:rPr>
            </w:pPr>
            <w:r w:rsidRPr="00CB04AD">
              <w:rPr>
                <w:rFonts w:cstheme="minorHAnsi"/>
              </w:rPr>
              <w:t>ασφάλειας  δεδομένων  κατά  ISO  27001, ISO 27002</w:t>
            </w:r>
          </w:p>
        </w:tc>
        <w:tc>
          <w:tcPr>
            <w:tcW w:w="992" w:type="dxa"/>
          </w:tcPr>
          <w:p w:rsidR="00B77FD8" w:rsidRDefault="00CB04AD" w:rsidP="00346572">
            <w:pPr>
              <w:rPr>
                <w:rFonts w:cstheme="minorHAnsi"/>
              </w:rPr>
            </w:pPr>
            <w:r>
              <w:rPr>
                <w:rFonts w:cstheme="minorHAnsi"/>
              </w:rPr>
              <w:t>ΝΑΙ</w:t>
            </w:r>
          </w:p>
        </w:tc>
        <w:tc>
          <w:tcPr>
            <w:tcW w:w="1276" w:type="dxa"/>
          </w:tcPr>
          <w:p w:rsidR="00B77FD8" w:rsidRPr="00833CA5" w:rsidRDefault="00B77FD8" w:rsidP="00346572">
            <w:pPr>
              <w:rPr>
                <w:rFonts w:cstheme="minorHAnsi"/>
              </w:rPr>
            </w:pPr>
          </w:p>
        </w:tc>
        <w:tc>
          <w:tcPr>
            <w:tcW w:w="1468" w:type="dxa"/>
          </w:tcPr>
          <w:p w:rsidR="00B77FD8" w:rsidRDefault="00B77FD8" w:rsidP="00346572"/>
        </w:tc>
      </w:tr>
      <w:tr w:rsidR="00CB04AD" w:rsidRPr="005C5886" w:rsidTr="0094051A">
        <w:tc>
          <w:tcPr>
            <w:tcW w:w="964" w:type="dxa"/>
          </w:tcPr>
          <w:p w:rsidR="00CB04AD" w:rsidRDefault="00CC03E5" w:rsidP="00346572">
            <w:pPr>
              <w:rPr>
                <w:rFonts w:cstheme="minorHAnsi"/>
              </w:rPr>
            </w:pPr>
            <w:r>
              <w:rPr>
                <w:rFonts w:cstheme="minorHAnsi"/>
              </w:rPr>
              <w:t>3.30</w:t>
            </w:r>
          </w:p>
        </w:tc>
        <w:tc>
          <w:tcPr>
            <w:tcW w:w="3822" w:type="dxa"/>
          </w:tcPr>
          <w:p w:rsidR="00CB04AD" w:rsidRPr="00CB04AD" w:rsidRDefault="00CC03E5" w:rsidP="00CC03E5">
            <w:pPr>
              <w:rPr>
                <w:rFonts w:cstheme="minorHAnsi"/>
              </w:rPr>
            </w:pPr>
            <w:r w:rsidRPr="00CC03E5">
              <w:rPr>
                <w:rFonts w:cstheme="minorHAnsi"/>
              </w:rPr>
              <w:t>Διενέργεια πλήρους Εσωτερικής Επιθεώρησης</w:t>
            </w:r>
            <w:r>
              <w:rPr>
                <w:rFonts w:cstheme="minorHAnsi"/>
              </w:rPr>
              <w:t xml:space="preserve"> </w:t>
            </w:r>
            <w:r w:rsidRPr="00CC03E5">
              <w:rPr>
                <w:rFonts w:cstheme="minorHAnsi"/>
              </w:rPr>
              <w:t>(</w:t>
            </w:r>
            <w:proofErr w:type="spellStart"/>
            <w:r w:rsidRPr="00CC03E5">
              <w:rPr>
                <w:rFonts w:cstheme="minorHAnsi"/>
              </w:rPr>
              <w:t>Internal</w:t>
            </w:r>
            <w:proofErr w:type="spellEnd"/>
            <w:r w:rsidRPr="00CC03E5">
              <w:rPr>
                <w:rFonts w:cstheme="minorHAnsi"/>
              </w:rPr>
              <w:t xml:space="preserve"> </w:t>
            </w:r>
            <w:proofErr w:type="spellStart"/>
            <w:r w:rsidRPr="00CC03E5">
              <w:rPr>
                <w:rFonts w:cstheme="minorHAnsi"/>
              </w:rPr>
              <w:t>Audit</w:t>
            </w:r>
            <w:proofErr w:type="spellEnd"/>
            <w:r w:rsidRPr="00CC03E5">
              <w:rPr>
                <w:rFonts w:cstheme="minorHAnsi"/>
              </w:rPr>
              <w:t>) που να καλύπτουν όλες τις παραπάνω πολιτικές και διαδικασίες, ώστε αυτές να εφαρμόζονται και να είναι πιστοποιήσιμες κατά τα αντίστοιχα πρότυπα.</w:t>
            </w:r>
          </w:p>
        </w:tc>
        <w:tc>
          <w:tcPr>
            <w:tcW w:w="992" w:type="dxa"/>
          </w:tcPr>
          <w:p w:rsidR="00CB04AD" w:rsidRDefault="00CC03E5" w:rsidP="00346572">
            <w:pPr>
              <w:rPr>
                <w:rFonts w:cstheme="minorHAnsi"/>
              </w:rPr>
            </w:pPr>
            <w:r>
              <w:rPr>
                <w:rFonts w:cstheme="minorHAnsi"/>
              </w:rPr>
              <w:t>ΝΑΙ</w:t>
            </w:r>
          </w:p>
        </w:tc>
        <w:tc>
          <w:tcPr>
            <w:tcW w:w="1276" w:type="dxa"/>
          </w:tcPr>
          <w:p w:rsidR="00CB04AD" w:rsidRPr="00833CA5" w:rsidRDefault="00CB04AD" w:rsidP="00346572">
            <w:pPr>
              <w:rPr>
                <w:rFonts w:cstheme="minorHAnsi"/>
              </w:rPr>
            </w:pPr>
          </w:p>
        </w:tc>
        <w:tc>
          <w:tcPr>
            <w:tcW w:w="1468" w:type="dxa"/>
          </w:tcPr>
          <w:p w:rsidR="00CB04AD" w:rsidRDefault="00CB04AD" w:rsidP="00346572"/>
        </w:tc>
      </w:tr>
      <w:tr w:rsidR="00CB04AD" w:rsidRPr="005C5886" w:rsidTr="0094051A">
        <w:tc>
          <w:tcPr>
            <w:tcW w:w="964" w:type="dxa"/>
          </w:tcPr>
          <w:p w:rsidR="00CB04AD" w:rsidRDefault="00CC03E5" w:rsidP="00346572">
            <w:pPr>
              <w:rPr>
                <w:rFonts w:cstheme="minorHAnsi"/>
              </w:rPr>
            </w:pPr>
            <w:r>
              <w:rPr>
                <w:rFonts w:cstheme="minorHAnsi"/>
              </w:rPr>
              <w:t>3.31</w:t>
            </w:r>
          </w:p>
        </w:tc>
        <w:tc>
          <w:tcPr>
            <w:tcW w:w="3822" w:type="dxa"/>
          </w:tcPr>
          <w:p w:rsidR="00CC03E5" w:rsidRPr="000401F6" w:rsidRDefault="00CC03E5" w:rsidP="00CC03E5">
            <w:pPr>
              <w:rPr>
                <w:rFonts w:cstheme="minorHAnsi"/>
                <w:lang w:val="en-US"/>
              </w:rPr>
            </w:pPr>
            <w:r w:rsidRPr="00CC03E5">
              <w:rPr>
                <w:rFonts w:cstheme="minorHAnsi"/>
                <w:b/>
              </w:rPr>
              <w:t>ΠΑΡΑΔΟΤΕΟ</w:t>
            </w:r>
            <w:r w:rsidRPr="000401F6">
              <w:rPr>
                <w:rFonts w:cstheme="minorHAnsi"/>
                <w:b/>
                <w:lang w:val="en-US"/>
              </w:rPr>
              <w:t>:</w:t>
            </w:r>
            <w:r w:rsidRPr="000401F6">
              <w:rPr>
                <w:rFonts w:cstheme="minorHAnsi"/>
                <w:lang w:val="en-US"/>
              </w:rPr>
              <w:t xml:space="preserve"> Information Security Risk</w:t>
            </w:r>
          </w:p>
          <w:p w:rsidR="00CB04AD" w:rsidRPr="000401F6" w:rsidRDefault="00CC03E5" w:rsidP="00CC03E5">
            <w:pPr>
              <w:rPr>
                <w:rFonts w:cstheme="minorHAnsi"/>
                <w:lang w:val="en-US"/>
              </w:rPr>
            </w:pPr>
            <w:r w:rsidRPr="000401F6">
              <w:rPr>
                <w:rFonts w:cstheme="minorHAnsi"/>
                <w:lang w:val="en-US"/>
              </w:rPr>
              <w:t>Assessment</w:t>
            </w:r>
          </w:p>
        </w:tc>
        <w:tc>
          <w:tcPr>
            <w:tcW w:w="992" w:type="dxa"/>
          </w:tcPr>
          <w:p w:rsidR="00CB04AD" w:rsidRDefault="00CC03E5" w:rsidP="00346572">
            <w:pPr>
              <w:rPr>
                <w:rFonts w:cstheme="minorHAnsi"/>
              </w:rPr>
            </w:pPr>
            <w:r>
              <w:rPr>
                <w:rFonts w:cstheme="minorHAnsi"/>
              </w:rPr>
              <w:t>ΝΑΙ</w:t>
            </w:r>
          </w:p>
        </w:tc>
        <w:tc>
          <w:tcPr>
            <w:tcW w:w="1276" w:type="dxa"/>
          </w:tcPr>
          <w:p w:rsidR="00CB04AD" w:rsidRPr="00833CA5" w:rsidRDefault="00CB04AD" w:rsidP="00346572">
            <w:pPr>
              <w:rPr>
                <w:rFonts w:cstheme="minorHAnsi"/>
              </w:rPr>
            </w:pPr>
          </w:p>
        </w:tc>
        <w:tc>
          <w:tcPr>
            <w:tcW w:w="1468" w:type="dxa"/>
          </w:tcPr>
          <w:p w:rsidR="00CB04AD" w:rsidRDefault="00CB04AD" w:rsidP="00346572"/>
        </w:tc>
      </w:tr>
      <w:tr w:rsidR="00CB04AD" w:rsidRPr="005C5886" w:rsidTr="0094051A">
        <w:tc>
          <w:tcPr>
            <w:tcW w:w="964" w:type="dxa"/>
          </w:tcPr>
          <w:p w:rsidR="00CB04AD" w:rsidRDefault="00CC03E5" w:rsidP="00346572">
            <w:pPr>
              <w:rPr>
                <w:rFonts w:cstheme="minorHAnsi"/>
              </w:rPr>
            </w:pPr>
            <w:r>
              <w:rPr>
                <w:rFonts w:cstheme="minorHAnsi"/>
              </w:rPr>
              <w:t>3.32</w:t>
            </w:r>
          </w:p>
        </w:tc>
        <w:tc>
          <w:tcPr>
            <w:tcW w:w="3822" w:type="dxa"/>
          </w:tcPr>
          <w:p w:rsidR="00CB04AD" w:rsidRPr="00CB04AD" w:rsidRDefault="00CC03E5" w:rsidP="00CB04AD">
            <w:pPr>
              <w:rPr>
                <w:rFonts w:cstheme="minorHAnsi"/>
              </w:rPr>
            </w:pPr>
            <w:r w:rsidRPr="00CC03E5">
              <w:rPr>
                <w:rFonts w:cstheme="minorHAnsi"/>
                <w:b/>
              </w:rPr>
              <w:t>ΠΑΡΑΔΟΤΕΟ:</w:t>
            </w:r>
            <w:r w:rsidRPr="00CC03E5">
              <w:rPr>
                <w:rFonts w:cstheme="minorHAnsi"/>
              </w:rPr>
              <w:t xml:space="preserve"> Δράσεις ευαισθητοποίησης</w:t>
            </w:r>
          </w:p>
        </w:tc>
        <w:tc>
          <w:tcPr>
            <w:tcW w:w="992" w:type="dxa"/>
          </w:tcPr>
          <w:p w:rsidR="00CB04AD" w:rsidRDefault="00CC03E5" w:rsidP="00346572">
            <w:pPr>
              <w:rPr>
                <w:rFonts w:cstheme="minorHAnsi"/>
              </w:rPr>
            </w:pPr>
            <w:r>
              <w:rPr>
                <w:rFonts w:cstheme="minorHAnsi"/>
              </w:rPr>
              <w:t>ΝΑΙ</w:t>
            </w:r>
          </w:p>
        </w:tc>
        <w:tc>
          <w:tcPr>
            <w:tcW w:w="1276" w:type="dxa"/>
          </w:tcPr>
          <w:p w:rsidR="00CB04AD" w:rsidRPr="00833CA5" w:rsidRDefault="00CB04AD" w:rsidP="00346572">
            <w:pPr>
              <w:rPr>
                <w:rFonts w:cstheme="minorHAnsi"/>
              </w:rPr>
            </w:pPr>
          </w:p>
        </w:tc>
        <w:tc>
          <w:tcPr>
            <w:tcW w:w="1468" w:type="dxa"/>
          </w:tcPr>
          <w:p w:rsidR="00CB04AD" w:rsidRDefault="00CB04AD" w:rsidP="00346572"/>
        </w:tc>
      </w:tr>
      <w:tr w:rsidR="00CC03E5" w:rsidRPr="005C5886" w:rsidTr="0094051A">
        <w:tc>
          <w:tcPr>
            <w:tcW w:w="964" w:type="dxa"/>
          </w:tcPr>
          <w:p w:rsidR="00CC03E5" w:rsidRDefault="004C7C4B" w:rsidP="00346572">
            <w:pPr>
              <w:rPr>
                <w:rFonts w:cstheme="minorHAnsi"/>
              </w:rPr>
            </w:pPr>
            <w:r>
              <w:rPr>
                <w:rFonts w:cstheme="minorHAnsi"/>
              </w:rPr>
              <w:t>3.33</w:t>
            </w:r>
          </w:p>
        </w:tc>
        <w:tc>
          <w:tcPr>
            <w:tcW w:w="3822" w:type="dxa"/>
          </w:tcPr>
          <w:p w:rsidR="00CC03E5" w:rsidRPr="005C0B61" w:rsidRDefault="004C7C4B" w:rsidP="004C7C4B">
            <w:pPr>
              <w:rPr>
                <w:rFonts w:cstheme="minorHAnsi"/>
                <w:b/>
              </w:rPr>
            </w:pPr>
            <w:r w:rsidRPr="005C0B61">
              <w:rPr>
                <w:rFonts w:cstheme="minorHAnsi"/>
                <w:b/>
              </w:rPr>
              <w:t xml:space="preserve">ΠΑΡΑΔΟΤΕΟ: </w:t>
            </w:r>
            <w:r w:rsidRPr="005C0B61">
              <w:rPr>
                <w:rFonts w:cstheme="minorHAnsi"/>
              </w:rPr>
              <w:t>Δράσεις εκπαίδευσης και επιμόρφωσης</w:t>
            </w:r>
          </w:p>
        </w:tc>
        <w:tc>
          <w:tcPr>
            <w:tcW w:w="992" w:type="dxa"/>
          </w:tcPr>
          <w:p w:rsidR="00CC03E5" w:rsidRDefault="004C7C4B" w:rsidP="00346572">
            <w:pPr>
              <w:rPr>
                <w:rFonts w:cstheme="minorHAnsi"/>
              </w:rPr>
            </w:pPr>
            <w:r>
              <w:rPr>
                <w:rFonts w:cstheme="minorHAnsi"/>
              </w:rPr>
              <w:t>ΝΑΙ</w:t>
            </w:r>
          </w:p>
        </w:tc>
        <w:tc>
          <w:tcPr>
            <w:tcW w:w="1276" w:type="dxa"/>
          </w:tcPr>
          <w:p w:rsidR="00CC03E5" w:rsidRPr="00833CA5" w:rsidRDefault="00CC03E5" w:rsidP="00346572">
            <w:pPr>
              <w:rPr>
                <w:rFonts w:cstheme="minorHAnsi"/>
              </w:rPr>
            </w:pPr>
          </w:p>
        </w:tc>
        <w:tc>
          <w:tcPr>
            <w:tcW w:w="1468" w:type="dxa"/>
          </w:tcPr>
          <w:p w:rsidR="00CC03E5" w:rsidRDefault="00CC03E5" w:rsidP="00346572"/>
        </w:tc>
      </w:tr>
      <w:tr w:rsidR="00CC03E5" w:rsidRPr="005C5886" w:rsidTr="0094051A">
        <w:tc>
          <w:tcPr>
            <w:tcW w:w="964" w:type="dxa"/>
          </w:tcPr>
          <w:p w:rsidR="00CC03E5" w:rsidRDefault="00AA1B97" w:rsidP="00346572">
            <w:pPr>
              <w:rPr>
                <w:rFonts w:cstheme="minorHAnsi"/>
              </w:rPr>
            </w:pPr>
            <w:r>
              <w:rPr>
                <w:rFonts w:cstheme="minorHAnsi"/>
              </w:rPr>
              <w:lastRenderedPageBreak/>
              <w:t>3.34</w:t>
            </w:r>
          </w:p>
        </w:tc>
        <w:tc>
          <w:tcPr>
            <w:tcW w:w="3822" w:type="dxa"/>
          </w:tcPr>
          <w:p w:rsidR="00E36B89" w:rsidRPr="005C0B61" w:rsidRDefault="00E36B89" w:rsidP="00E36B89">
            <w:pPr>
              <w:rPr>
                <w:rFonts w:cstheme="minorHAnsi"/>
              </w:rPr>
            </w:pPr>
            <w:r w:rsidRPr="005C0B61">
              <w:rPr>
                <w:rFonts w:cstheme="minorHAnsi"/>
                <w:b/>
              </w:rPr>
              <w:t xml:space="preserve">ΠΑΡΑΔΟΤΕΟ: </w:t>
            </w:r>
            <w:r w:rsidRPr="005C0B61">
              <w:rPr>
                <w:rFonts w:cstheme="minorHAnsi"/>
              </w:rPr>
              <w:t>Πολιτικές και διαδικασίες:</w:t>
            </w:r>
          </w:p>
          <w:p w:rsidR="00E36B89" w:rsidRPr="005C0B61" w:rsidRDefault="00E36B89" w:rsidP="00673CB4">
            <w:pPr>
              <w:pStyle w:val="a3"/>
              <w:numPr>
                <w:ilvl w:val="0"/>
                <w:numId w:val="35"/>
              </w:numPr>
              <w:rPr>
                <w:rFonts w:cstheme="minorHAnsi"/>
              </w:rPr>
            </w:pPr>
            <w:r w:rsidRPr="005C0B61">
              <w:rPr>
                <w:rFonts w:cstheme="minorHAnsi"/>
              </w:rPr>
              <w:t>προστασίας δεδομένων</w:t>
            </w:r>
          </w:p>
          <w:p w:rsidR="00CC03E5" w:rsidRPr="005C0B61" w:rsidRDefault="00E36B89" w:rsidP="00673CB4">
            <w:pPr>
              <w:pStyle w:val="a3"/>
              <w:numPr>
                <w:ilvl w:val="0"/>
                <w:numId w:val="35"/>
              </w:numPr>
              <w:rPr>
                <w:rFonts w:cstheme="minorHAnsi"/>
                <w:b/>
              </w:rPr>
            </w:pPr>
            <w:r w:rsidRPr="005C0B61">
              <w:rPr>
                <w:rFonts w:cstheme="minorHAnsi"/>
              </w:rPr>
              <w:t>ασφάλει</w:t>
            </w:r>
            <w:r w:rsidR="000F0C2A">
              <w:rPr>
                <w:rFonts w:cstheme="minorHAnsi"/>
              </w:rPr>
              <w:t>ας δεδομένων κατά ISO27001, ISO</w:t>
            </w:r>
            <w:r w:rsidRPr="005C0B61">
              <w:rPr>
                <w:rFonts w:cstheme="minorHAnsi"/>
              </w:rPr>
              <w:t>27002</w:t>
            </w:r>
          </w:p>
        </w:tc>
        <w:tc>
          <w:tcPr>
            <w:tcW w:w="992" w:type="dxa"/>
          </w:tcPr>
          <w:p w:rsidR="00CC03E5" w:rsidRDefault="00E36B89" w:rsidP="00346572">
            <w:pPr>
              <w:rPr>
                <w:rFonts w:cstheme="minorHAnsi"/>
              </w:rPr>
            </w:pPr>
            <w:r>
              <w:rPr>
                <w:rFonts w:cstheme="minorHAnsi"/>
              </w:rPr>
              <w:t>ΝΑΙ</w:t>
            </w:r>
          </w:p>
        </w:tc>
        <w:tc>
          <w:tcPr>
            <w:tcW w:w="1276" w:type="dxa"/>
          </w:tcPr>
          <w:p w:rsidR="00CC03E5" w:rsidRPr="00833CA5" w:rsidRDefault="00CC03E5" w:rsidP="00346572">
            <w:pPr>
              <w:rPr>
                <w:rFonts w:cstheme="minorHAnsi"/>
              </w:rPr>
            </w:pPr>
          </w:p>
        </w:tc>
        <w:tc>
          <w:tcPr>
            <w:tcW w:w="1468" w:type="dxa"/>
          </w:tcPr>
          <w:p w:rsidR="00CC03E5" w:rsidRDefault="00CC03E5" w:rsidP="00346572"/>
        </w:tc>
      </w:tr>
      <w:tr w:rsidR="00CC03E5" w:rsidRPr="005C5886" w:rsidTr="0094051A">
        <w:tc>
          <w:tcPr>
            <w:tcW w:w="964" w:type="dxa"/>
          </w:tcPr>
          <w:p w:rsidR="00CC03E5" w:rsidRPr="00E36B89" w:rsidRDefault="00E36B89" w:rsidP="00346572">
            <w:pPr>
              <w:rPr>
                <w:rFonts w:cstheme="minorHAnsi"/>
                <w:lang w:val="en-US"/>
              </w:rPr>
            </w:pPr>
            <w:r>
              <w:rPr>
                <w:rFonts w:cstheme="minorHAnsi"/>
                <w:lang w:val="en-US"/>
              </w:rPr>
              <w:t>3.35</w:t>
            </w:r>
          </w:p>
        </w:tc>
        <w:tc>
          <w:tcPr>
            <w:tcW w:w="3822" w:type="dxa"/>
          </w:tcPr>
          <w:p w:rsidR="00E36B89" w:rsidRPr="005C0B61" w:rsidRDefault="00E36B89" w:rsidP="00E36B89">
            <w:pPr>
              <w:rPr>
                <w:rFonts w:cstheme="minorHAnsi"/>
              </w:rPr>
            </w:pPr>
            <w:r w:rsidRPr="005C0B61">
              <w:rPr>
                <w:rFonts w:cstheme="minorHAnsi"/>
                <w:b/>
              </w:rPr>
              <w:t>ΠΑΡΑΔΟΤΕΟ:</w:t>
            </w:r>
            <w:r w:rsidRPr="005C0B61">
              <w:rPr>
                <w:rFonts w:cstheme="minorHAnsi"/>
              </w:rPr>
              <w:t xml:space="preserve"> Εκθέσεις, ευρήματα και</w:t>
            </w:r>
          </w:p>
          <w:p w:rsidR="00CC03E5" w:rsidRPr="005C0B61" w:rsidRDefault="00E36B89" w:rsidP="00E36B89">
            <w:pPr>
              <w:rPr>
                <w:rFonts w:cstheme="minorHAnsi"/>
                <w:b/>
              </w:rPr>
            </w:pPr>
            <w:r w:rsidRPr="005C0B61">
              <w:rPr>
                <w:rFonts w:cstheme="minorHAnsi"/>
              </w:rPr>
              <w:t xml:space="preserve">προτεινόμενες διορθωτικές ενέργειες για κάθε επιθεωρούμενο τμήμα της ΑΝΑΘΕΤΟΥΣΑΣ ΑΡΧΗΣ μετά από το </w:t>
            </w:r>
            <w:proofErr w:type="spellStart"/>
            <w:r w:rsidRPr="005C0B61">
              <w:rPr>
                <w:rFonts w:cstheme="minorHAnsi"/>
              </w:rPr>
              <w:t>Internal</w:t>
            </w:r>
            <w:proofErr w:type="spellEnd"/>
            <w:r w:rsidRPr="005C0B61">
              <w:rPr>
                <w:rFonts w:cstheme="minorHAnsi"/>
              </w:rPr>
              <w:t xml:space="preserve"> </w:t>
            </w:r>
            <w:proofErr w:type="spellStart"/>
            <w:r w:rsidRPr="005C0B61">
              <w:rPr>
                <w:rFonts w:cstheme="minorHAnsi"/>
              </w:rPr>
              <w:t>Audit</w:t>
            </w:r>
            <w:proofErr w:type="spellEnd"/>
          </w:p>
        </w:tc>
        <w:tc>
          <w:tcPr>
            <w:tcW w:w="992" w:type="dxa"/>
          </w:tcPr>
          <w:p w:rsidR="00CC03E5" w:rsidRPr="00E36B89" w:rsidRDefault="00E36B89" w:rsidP="00346572">
            <w:pPr>
              <w:rPr>
                <w:rFonts w:cstheme="minorHAnsi"/>
              </w:rPr>
            </w:pPr>
            <w:r>
              <w:rPr>
                <w:rFonts w:cstheme="minorHAnsi"/>
              </w:rPr>
              <w:t>ΝΑΙ</w:t>
            </w:r>
          </w:p>
        </w:tc>
        <w:tc>
          <w:tcPr>
            <w:tcW w:w="1276" w:type="dxa"/>
          </w:tcPr>
          <w:p w:rsidR="00CC03E5" w:rsidRPr="00833CA5" w:rsidRDefault="00CC03E5" w:rsidP="00346572">
            <w:pPr>
              <w:rPr>
                <w:rFonts w:cstheme="minorHAnsi"/>
              </w:rPr>
            </w:pPr>
          </w:p>
        </w:tc>
        <w:tc>
          <w:tcPr>
            <w:tcW w:w="1468" w:type="dxa"/>
          </w:tcPr>
          <w:p w:rsidR="00CC03E5" w:rsidRDefault="00CC03E5" w:rsidP="00346572"/>
        </w:tc>
      </w:tr>
      <w:tr w:rsidR="00E36B89" w:rsidRPr="005C5886" w:rsidTr="00E36B89">
        <w:tc>
          <w:tcPr>
            <w:tcW w:w="8522" w:type="dxa"/>
            <w:gridSpan w:val="5"/>
            <w:shd w:val="clear" w:color="auto" w:fill="F2F2F2" w:themeFill="background1" w:themeFillShade="F2"/>
          </w:tcPr>
          <w:p w:rsidR="00E36B89" w:rsidRPr="005C0B61" w:rsidRDefault="00E36B89" w:rsidP="00673CB4">
            <w:pPr>
              <w:pStyle w:val="a3"/>
              <w:numPr>
                <w:ilvl w:val="3"/>
                <w:numId w:val="2"/>
              </w:numPr>
              <w:ind w:left="426"/>
              <w:rPr>
                <w:rFonts w:cstheme="minorHAnsi"/>
              </w:rPr>
            </w:pPr>
            <w:r w:rsidRPr="005C0B61">
              <w:rPr>
                <w:rFonts w:cstheme="minorHAnsi"/>
                <w:spacing w:val="1"/>
              </w:rPr>
              <w:t>Ε</w:t>
            </w:r>
            <w:r w:rsidRPr="005C0B61">
              <w:rPr>
                <w:rFonts w:cstheme="minorHAnsi"/>
              </w:rPr>
              <w:t>ΙΔΙΚ</w:t>
            </w:r>
            <w:r w:rsidRPr="005C0B61">
              <w:rPr>
                <w:rFonts w:cstheme="minorHAnsi"/>
                <w:spacing w:val="1"/>
              </w:rPr>
              <w:t>Ε</w:t>
            </w:r>
            <w:r w:rsidRPr="005C0B61">
              <w:rPr>
                <w:rFonts w:cstheme="minorHAnsi"/>
              </w:rPr>
              <w:t>Σ</w:t>
            </w:r>
            <w:r w:rsidRPr="005C0B61">
              <w:rPr>
                <w:rFonts w:cstheme="minorHAnsi"/>
                <w:spacing w:val="-6"/>
              </w:rPr>
              <w:t xml:space="preserve"> </w:t>
            </w:r>
            <w:r w:rsidRPr="005C0B61">
              <w:rPr>
                <w:rFonts w:cstheme="minorHAnsi"/>
              </w:rPr>
              <w:t>Α</w:t>
            </w:r>
            <w:r w:rsidRPr="005C0B61">
              <w:rPr>
                <w:rFonts w:cstheme="minorHAnsi"/>
                <w:spacing w:val="1"/>
              </w:rPr>
              <w:t>Π</w:t>
            </w:r>
            <w:r w:rsidRPr="005C0B61">
              <w:rPr>
                <w:rFonts w:cstheme="minorHAnsi"/>
              </w:rPr>
              <w:t>ΑΙ</w:t>
            </w:r>
            <w:r w:rsidRPr="005C0B61">
              <w:rPr>
                <w:rFonts w:cstheme="minorHAnsi"/>
                <w:spacing w:val="-1"/>
              </w:rPr>
              <w:t>Τ</w:t>
            </w:r>
            <w:r w:rsidRPr="005C0B61">
              <w:rPr>
                <w:rFonts w:cstheme="minorHAnsi"/>
                <w:spacing w:val="1"/>
              </w:rPr>
              <w:t>Η</w:t>
            </w:r>
            <w:r w:rsidRPr="005C0B61">
              <w:rPr>
                <w:rFonts w:cstheme="minorHAnsi"/>
              </w:rPr>
              <w:t>Σ</w:t>
            </w:r>
            <w:r w:rsidRPr="005C0B61">
              <w:rPr>
                <w:rFonts w:cstheme="minorHAnsi"/>
                <w:spacing w:val="1"/>
              </w:rPr>
              <w:t>Ε</w:t>
            </w:r>
            <w:r w:rsidRPr="005C0B61">
              <w:rPr>
                <w:rFonts w:cstheme="minorHAnsi"/>
              </w:rPr>
              <w:t>ΙΣ</w:t>
            </w:r>
          </w:p>
        </w:tc>
      </w:tr>
      <w:tr w:rsidR="00E36B89" w:rsidRPr="005C5886" w:rsidTr="0094051A">
        <w:tc>
          <w:tcPr>
            <w:tcW w:w="964" w:type="dxa"/>
          </w:tcPr>
          <w:p w:rsidR="00E36B89" w:rsidRPr="00E36B89" w:rsidRDefault="00501C80" w:rsidP="00346572">
            <w:pPr>
              <w:rPr>
                <w:rFonts w:cstheme="minorHAnsi"/>
              </w:rPr>
            </w:pPr>
            <w:r>
              <w:rPr>
                <w:rFonts w:cstheme="minorHAnsi"/>
              </w:rPr>
              <w:t>4.1</w:t>
            </w:r>
          </w:p>
        </w:tc>
        <w:tc>
          <w:tcPr>
            <w:tcW w:w="3822" w:type="dxa"/>
          </w:tcPr>
          <w:p w:rsidR="00E36B89" w:rsidRPr="005C0B61" w:rsidRDefault="00501C80" w:rsidP="00E36B89">
            <w:pPr>
              <w:rPr>
                <w:rFonts w:cstheme="minorHAnsi"/>
                <w:spacing w:val="1"/>
              </w:rPr>
            </w:pPr>
            <w:r w:rsidRPr="005C0B61">
              <w:rPr>
                <w:rFonts w:cstheme="minorHAnsi"/>
                <w:spacing w:val="1"/>
              </w:rPr>
              <w:t>Όλες οι προτάσεις είναι απαραίτητο να βασίζονται και να λαμβάνουν υπόψη εκτός από τον Κανονισμό Γενικής Προστασίας Δεδομένων (GDPR), το ισχύον Ελληνικό Νομοθετικό Πλαίσιο (συμπεριλαμβανομένης της νομολογίας), τις κατευθυντήριες γραμμές για το GDPR που δημοσιεύονται από την Ομάδα Εργασίας για την Προστασία Δεδομένων του Άρθρου 29 (WP 29), τις κατευθυντήριες οδηγίες, γνωμοδοτήσεις και αποφάσεις της Ελληνικής Αρχής Προστασίας Προσωπικών Δεδομένων, καθώς και τις κατά περίπτωση κατευθυντήριες γραμμές  αποφάσεις του Υπουργείου Υγείας και άλλων Ευρωπαϊκών Αρχών Προστασίας Προσωπικών Δεδομένων και τις βέλτιστες πρακτικές σύμφωνα με τα διεθνή πρότυπα.</w:t>
            </w:r>
          </w:p>
        </w:tc>
        <w:tc>
          <w:tcPr>
            <w:tcW w:w="992" w:type="dxa"/>
          </w:tcPr>
          <w:p w:rsidR="00E36B89" w:rsidRPr="00501C80" w:rsidRDefault="00501C80" w:rsidP="00346572">
            <w:pPr>
              <w:rPr>
                <w:rFonts w:cstheme="minorHAnsi"/>
                <w:lang w:val="en-US"/>
              </w:rPr>
            </w:pPr>
            <w:r>
              <w:rPr>
                <w:rFonts w:cstheme="minorHAnsi"/>
                <w:lang w:val="en-US"/>
              </w:rPr>
              <w:t>NAI</w:t>
            </w:r>
          </w:p>
        </w:tc>
        <w:tc>
          <w:tcPr>
            <w:tcW w:w="1276" w:type="dxa"/>
          </w:tcPr>
          <w:p w:rsidR="00E36B89" w:rsidRPr="00833CA5" w:rsidRDefault="00E36B89" w:rsidP="00346572">
            <w:pPr>
              <w:rPr>
                <w:rFonts w:cstheme="minorHAnsi"/>
              </w:rPr>
            </w:pPr>
          </w:p>
        </w:tc>
        <w:tc>
          <w:tcPr>
            <w:tcW w:w="1468" w:type="dxa"/>
          </w:tcPr>
          <w:p w:rsidR="00E36B89" w:rsidRDefault="00E36B89" w:rsidP="00346572"/>
        </w:tc>
      </w:tr>
      <w:tr w:rsidR="005C0B61" w:rsidRPr="005C5886" w:rsidTr="0094051A">
        <w:tc>
          <w:tcPr>
            <w:tcW w:w="964" w:type="dxa"/>
          </w:tcPr>
          <w:p w:rsidR="005C0B61" w:rsidRDefault="005C0B61" w:rsidP="00346572">
            <w:pPr>
              <w:rPr>
                <w:rFonts w:cstheme="minorHAnsi"/>
              </w:rPr>
            </w:pPr>
            <w:r>
              <w:rPr>
                <w:rFonts w:cstheme="minorHAnsi"/>
                <w:lang w:val="en-US"/>
              </w:rPr>
              <w:t>4.2</w:t>
            </w:r>
          </w:p>
        </w:tc>
        <w:tc>
          <w:tcPr>
            <w:tcW w:w="3822" w:type="dxa"/>
          </w:tcPr>
          <w:p w:rsidR="005C0B61" w:rsidRPr="005C0B61" w:rsidRDefault="005C0B61" w:rsidP="005C0B61">
            <w:pPr>
              <w:rPr>
                <w:rFonts w:cstheme="minorHAnsi"/>
                <w:spacing w:val="1"/>
              </w:rPr>
            </w:pPr>
            <w:r w:rsidRPr="005C0B61">
              <w:rPr>
                <w:rFonts w:cstheme="minorHAnsi"/>
                <w:spacing w:val="1"/>
              </w:rPr>
              <w:t>Ο υποψήφιος Ανάδοχος πρέπει να</w:t>
            </w:r>
            <w:r w:rsidR="00D3489D">
              <w:rPr>
                <w:rFonts w:cstheme="minorHAnsi"/>
                <w:spacing w:val="1"/>
              </w:rPr>
              <w:t xml:space="preserve"> συμπεριλάβει στην προσφορά του</w:t>
            </w:r>
            <w:r w:rsidRPr="005C0B61">
              <w:rPr>
                <w:rFonts w:cstheme="minorHAnsi"/>
                <w:spacing w:val="1"/>
              </w:rPr>
              <w:t>:</w:t>
            </w:r>
          </w:p>
          <w:p w:rsidR="005C0B61" w:rsidRPr="005C0B61" w:rsidRDefault="005C0B61" w:rsidP="00673CB4">
            <w:pPr>
              <w:pStyle w:val="a3"/>
              <w:numPr>
                <w:ilvl w:val="0"/>
                <w:numId w:val="36"/>
              </w:numPr>
              <w:rPr>
                <w:rFonts w:cstheme="minorHAnsi"/>
                <w:spacing w:val="1"/>
              </w:rPr>
            </w:pPr>
            <w:r w:rsidRPr="005C0B61">
              <w:rPr>
                <w:rFonts w:cstheme="minorHAnsi"/>
                <w:spacing w:val="1"/>
              </w:rPr>
              <w:t>Χρονοδιάγραμμα δραστηριοτήτων προγραμματισμό φάσεων υλοποίησης έργου</w:t>
            </w:r>
          </w:p>
          <w:p w:rsidR="005C0B61" w:rsidRPr="00346572" w:rsidRDefault="005C0B61" w:rsidP="00673CB4">
            <w:pPr>
              <w:pStyle w:val="a3"/>
              <w:numPr>
                <w:ilvl w:val="0"/>
                <w:numId w:val="36"/>
              </w:numPr>
              <w:rPr>
                <w:rFonts w:cstheme="minorHAnsi"/>
                <w:spacing w:val="1"/>
              </w:rPr>
            </w:pPr>
            <w:r w:rsidRPr="00346572">
              <w:rPr>
                <w:rFonts w:cstheme="minorHAnsi"/>
                <w:spacing w:val="1"/>
              </w:rPr>
              <w:t xml:space="preserve">Αριθμό </w:t>
            </w:r>
            <w:proofErr w:type="spellStart"/>
            <w:r w:rsidRPr="00346572">
              <w:rPr>
                <w:rFonts w:cstheme="minorHAnsi"/>
                <w:spacing w:val="1"/>
              </w:rPr>
              <w:t>ανθρωποημερών</w:t>
            </w:r>
            <w:proofErr w:type="spellEnd"/>
            <w:r w:rsidRPr="00346572">
              <w:rPr>
                <w:rFonts w:cstheme="minorHAnsi"/>
                <w:spacing w:val="1"/>
              </w:rPr>
              <w:t xml:space="preserve"> ανά φάση του έργου, καθώς και το είδος των στελεχών ανά κατηγορία εξειδίκευσης που θα απασχοληθούν, ανά φάση του έργου</w:t>
            </w:r>
          </w:p>
          <w:p w:rsidR="00346572" w:rsidRPr="00346572" w:rsidRDefault="005C0B61" w:rsidP="00673CB4">
            <w:pPr>
              <w:pStyle w:val="a3"/>
              <w:numPr>
                <w:ilvl w:val="0"/>
                <w:numId w:val="36"/>
              </w:numPr>
              <w:rPr>
                <w:rFonts w:cstheme="minorHAnsi"/>
                <w:spacing w:val="1"/>
              </w:rPr>
            </w:pPr>
            <w:r w:rsidRPr="00346572">
              <w:rPr>
                <w:rFonts w:cstheme="minorHAnsi"/>
                <w:spacing w:val="1"/>
              </w:rPr>
              <w:t>Αναφορά στην μεθοδολογία, τα εργαλεία</w:t>
            </w:r>
            <w:r w:rsidR="00346572" w:rsidRPr="00346572">
              <w:rPr>
                <w:rFonts w:cstheme="minorHAnsi"/>
                <w:spacing w:val="1"/>
              </w:rPr>
              <w:t xml:space="preserve"> </w:t>
            </w:r>
            <w:r w:rsidRPr="005C0B61">
              <w:rPr>
                <w:rFonts w:cstheme="minorHAnsi"/>
                <w:spacing w:val="1"/>
              </w:rPr>
              <w:t>και το λογισμικό που θα</w:t>
            </w:r>
            <w:r w:rsidR="00346572" w:rsidRPr="00346572">
              <w:rPr>
                <w:rFonts w:cstheme="minorHAnsi"/>
                <w:spacing w:val="1"/>
              </w:rPr>
              <w:t xml:space="preserve"> χρησιμοποιηθούν για την αναζήτηση των δεδομένων προσωπικού χαρακτήρα που είναι αποθηκευμένα ψηφιακά (</w:t>
            </w:r>
            <w:r w:rsidR="00346572" w:rsidRPr="00346572">
              <w:rPr>
                <w:rFonts w:cstheme="minorHAnsi"/>
                <w:spacing w:val="1"/>
                <w:lang w:val="en-US"/>
              </w:rPr>
              <w:t>data</w:t>
            </w:r>
            <w:r w:rsidR="00346572" w:rsidRPr="00346572">
              <w:rPr>
                <w:rFonts w:cstheme="minorHAnsi"/>
                <w:spacing w:val="1"/>
              </w:rPr>
              <w:t xml:space="preserve"> </w:t>
            </w:r>
            <w:r w:rsidR="00346572" w:rsidRPr="00346572">
              <w:rPr>
                <w:rFonts w:cstheme="minorHAnsi"/>
                <w:spacing w:val="1"/>
                <w:lang w:val="en-US"/>
              </w:rPr>
              <w:t>discovery</w:t>
            </w:r>
            <w:r w:rsidR="00346572" w:rsidRPr="00346572">
              <w:rPr>
                <w:rFonts w:cstheme="minorHAnsi"/>
                <w:spacing w:val="1"/>
              </w:rPr>
              <w:t>)</w:t>
            </w:r>
          </w:p>
          <w:p w:rsidR="005C0B61" w:rsidRPr="005C0B61" w:rsidRDefault="00346572" w:rsidP="00673CB4">
            <w:pPr>
              <w:pStyle w:val="a3"/>
              <w:numPr>
                <w:ilvl w:val="0"/>
                <w:numId w:val="36"/>
              </w:numPr>
              <w:rPr>
                <w:rFonts w:cstheme="minorHAnsi"/>
                <w:spacing w:val="1"/>
              </w:rPr>
            </w:pPr>
            <w:r w:rsidRPr="00346572">
              <w:rPr>
                <w:rFonts w:cstheme="minorHAnsi"/>
                <w:spacing w:val="1"/>
              </w:rPr>
              <w:lastRenderedPageBreak/>
              <w:t>Πρόσθετες υπηρεσίες που είναι σε θέση να αναλάβει κατά την υλοποίηση των ενεργειών του πλάνου συμμόρφωσης</w:t>
            </w:r>
          </w:p>
        </w:tc>
        <w:tc>
          <w:tcPr>
            <w:tcW w:w="992" w:type="dxa"/>
          </w:tcPr>
          <w:p w:rsidR="005C0B61" w:rsidRPr="005C0B61" w:rsidRDefault="004209E0" w:rsidP="00346572">
            <w:pPr>
              <w:rPr>
                <w:rFonts w:cstheme="minorHAnsi"/>
              </w:rPr>
            </w:pPr>
            <w:r>
              <w:rPr>
                <w:rFonts w:cstheme="minorHAnsi"/>
              </w:rPr>
              <w:lastRenderedPageBreak/>
              <w:t>ΝΑΙ</w:t>
            </w:r>
          </w:p>
        </w:tc>
        <w:tc>
          <w:tcPr>
            <w:tcW w:w="1276" w:type="dxa"/>
          </w:tcPr>
          <w:p w:rsidR="005C0B61" w:rsidRPr="00833CA5" w:rsidRDefault="005C0B61" w:rsidP="00346572">
            <w:pPr>
              <w:rPr>
                <w:rFonts w:cstheme="minorHAnsi"/>
              </w:rPr>
            </w:pPr>
          </w:p>
        </w:tc>
        <w:tc>
          <w:tcPr>
            <w:tcW w:w="1468" w:type="dxa"/>
          </w:tcPr>
          <w:p w:rsidR="005C0B61" w:rsidRDefault="005C0B61" w:rsidP="00346572"/>
        </w:tc>
      </w:tr>
      <w:tr w:rsidR="00E36B89" w:rsidRPr="005C5886" w:rsidTr="0094051A">
        <w:tc>
          <w:tcPr>
            <w:tcW w:w="964" w:type="dxa"/>
          </w:tcPr>
          <w:p w:rsidR="00E36B89" w:rsidRPr="00346572" w:rsidRDefault="00346572" w:rsidP="00346572">
            <w:pPr>
              <w:rPr>
                <w:rFonts w:cstheme="minorHAnsi"/>
                <w:lang w:val="en-US"/>
              </w:rPr>
            </w:pPr>
            <w:r>
              <w:rPr>
                <w:rFonts w:cstheme="minorHAnsi"/>
                <w:lang w:val="en-US"/>
              </w:rPr>
              <w:lastRenderedPageBreak/>
              <w:t>4.3</w:t>
            </w:r>
          </w:p>
        </w:tc>
        <w:tc>
          <w:tcPr>
            <w:tcW w:w="3822" w:type="dxa"/>
          </w:tcPr>
          <w:p w:rsidR="00346572" w:rsidRPr="00346572" w:rsidRDefault="00346572" w:rsidP="00346572">
            <w:pPr>
              <w:rPr>
                <w:rFonts w:cstheme="minorHAnsi"/>
                <w:spacing w:val="1"/>
              </w:rPr>
            </w:pPr>
            <w:r w:rsidRPr="00346572">
              <w:rPr>
                <w:rFonts w:cstheme="minorHAnsi"/>
                <w:spacing w:val="1"/>
              </w:rPr>
              <w:t>Ο υποψήφιος Ανάδοχος θα πρέπει να</w:t>
            </w:r>
          </w:p>
          <w:p w:rsidR="00E36B89" w:rsidRPr="000401F6" w:rsidRDefault="00346572" w:rsidP="00346572">
            <w:pPr>
              <w:rPr>
                <w:rFonts w:asciiTheme="majorHAnsi" w:hAnsiTheme="majorHAnsi" w:cs="Calibri"/>
                <w:spacing w:val="1"/>
                <w:sz w:val="20"/>
                <w:szCs w:val="20"/>
              </w:rPr>
            </w:pPr>
            <w:r w:rsidRPr="00346572">
              <w:rPr>
                <w:rFonts w:cstheme="minorHAnsi"/>
                <w:spacing w:val="1"/>
              </w:rPr>
              <w:t xml:space="preserve">Διαθέτει εμπειρία στην </w:t>
            </w:r>
            <w:r>
              <w:rPr>
                <w:rFonts w:cstheme="minorHAnsi"/>
                <w:spacing w:val="1"/>
              </w:rPr>
              <w:t>παροχή συμβουλευτικών υπηρεσιών</w:t>
            </w:r>
            <w:r w:rsidRPr="00346572">
              <w:rPr>
                <w:rFonts w:cstheme="minorHAnsi"/>
                <w:spacing w:val="1"/>
              </w:rPr>
              <w:t xml:space="preserve"> ελεγκτικής, οργάνωσης, εκπόνησης πολιτικών και βελτιστοποίησης επιχειρησιακών διαδικασιών. Επίσης θα πρέπει να διαθέτει αποδεδειγμένη εμπειρία στην ανάλυση κινδύνων, την αξιολόγηση ετοιμότητας και στον τομέα της ασφάλειας των πληροφοριακών συστημάτων. Το προσωπικό της ανάδοχης εταιρείας που θα στελεχώσει το έργο πρέπει να κατέχει πιστοποιήσεις σχετικές με τη ασφάλεια πληροφορικών συστημάτων, τη διαχείριση κινδύνων και ανάλογες δεξιότητες. Όλα τα ανωτέρω να αποδεικνύονται με την επισύναψη των σχετικών εγγράφων.</w:t>
            </w:r>
          </w:p>
        </w:tc>
        <w:tc>
          <w:tcPr>
            <w:tcW w:w="992" w:type="dxa"/>
          </w:tcPr>
          <w:p w:rsidR="00E36B89" w:rsidRDefault="004209E0" w:rsidP="00346572">
            <w:pPr>
              <w:rPr>
                <w:rFonts w:cstheme="minorHAnsi"/>
              </w:rPr>
            </w:pPr>
            <w:r>
              <w:rPr>
                <w:rFonts w:cstheme="minorHAnsi"/>
              </w:rPr>
              <w:t>ΝΑΙ</w:t>
            </w:r>
          </w:p>
        </w:tc>
        <w:tc>
          <w:tcPr>
            <w:tcW w:w="1276" w:type="dxa"/>
          </w:tcPr>
          <w:p w:rsidR="00E36B89" w:rsidRPr="00833CA5" w:rsidRDefault="00E36B89" w:rsidP="00346572">
            <w:pPr>
              <w:rPr>
                <w:rFonts w:cstheme="minorHAnsi"/>
              </w:rPr>
            </w:pPr>
          </w:p>
        </w:tc>
        <w:tc>
          <w:tcPr>
            <w:tcW w:w="1468" w:type="dxa"/>
          </w:tcPr>
          <w:p w:rsidR="00E36B89" w:rsidRDefault="00E36B89" w:rsidP="00346572"/>
        </w:tc>
      </w:tr>
      <w:tr w:rsidR="00E36B89" w:rsidRPr="005C5886" w:rsidTr="00D40002">
        <w:trPr>
          <w:trHeight w:val="2449"/>
        </w:trPr>
        <w:tc>
          <w:tcPr>
            <w:tcW w:w="964" w:type="dxa"/>
          </w:tcPr>
          <w:p w:rsidR="00E36B89" w:rsidRPr="002B4991" w:rsidRDefault="002B4991" w:rsidP="00346572">
            <w:pPr>
              <w:rPr>
                <w:rFonts w:cstheme="minorHAnsi"/>
                <w:lang w:val="en-US"/>
              </w:rPr>
            </w:pPr>
            <w:r>
              <w:rPr>
                <w:rFonts w:cstheme="minorHAnsi"/>
                <w:lang w:val="en-US"/>
              </w:rPr>
              <w:t>4.4</w:t>
            </w:r>
          </w:p>
        </w:tc>
        <w:tc>
          <w:tcPr>
            <w:tcW w:w="3822" w:type="dxa"/>
          </w:tcPr>
          <w:p w:rsidR="00E36B89" w:rsidRPr="002B4991" w:rsidRDefault="002B4991" w:rsidP="002B4991">
            <w:pPr>
              <w:rPr>
                <w:rFonts w:cstheme="minorHAnsi"/>
                <w:spacing w:val="1"/>
              </w:rPr>
            </w:pPr>
            <w:r w:rsidRPr="002B4991">
              <w:rPr>
                <w:rFonts w:cstheme="minorHAnsi"/>
                <w:spacing w:val="1"/>
              </w:rPr>
              <w:t>Ο υποψήφιος Ανάδοχος θα πρέπει να έχει διεκπεραιώσει παρόμοια έργα στην Ελλάδα ή το εξωτερικό και να διαθέτει αποδεδειγμένη εμπειρία ολοκλήρωσης έργων αξιολόγησης έναντι του κανονισμού GDPR. Ως εκ τούτου, θα πρέπει να περιέχεται στη προσφορά, λίστα με πληροφορίες για παρόμοια έργα υλοποίησης GDPR.</w:t>
            </w:r>
          </w:p>
        </w:tc>
        <w:tc>
          <w:tcPr>
            <w:tcW w:w="992" w:type="dxa"/>
          </w:tcPr>
          <w:p w:rsidR="00E36B89" w:rsidRDefault="004209E0" w:rsidP="00346572">
            <w:pPr>
              <w:rPr>
                <w:rFonts w:cstheme="minorHAnsi"/>
              </w:rPr>
            </w:pPr>
            <w:r>
              <w:rPr>
                <w:rFonts w:cstheme="minorHAnsi"/>
              </w:rPr>
              <w:t>ΝΑΙ</w:t>
            </w:r>
          </w:p>
        </w:tc>
        <w:tc>
          <w:tcPr>
            <w:tcW w:w="1276" w:type="dxa"/>
          </w:tcPr>
          <w:p w:rsidR="00E36B89" w:rsidRPr="00833CA5" w:rsidRDefault="00E36B89" w:rsidP="00346572">
            <w:pPr>
              <w:rPr>
                <w:rFonts w:cstheme="minorHAnsi"/>
              </w:rPr>
            </w:pPr>
          </w:p>
        </w:tc>
        <w:tc>
          <w:tcPr>
            <w:tcW w:w="1468" w:type="dxa"/>
          </w:tcPr>
          <w:p w:rsidR="00E36B89" w:rsidRPr="00D40002" w:rsidRDefault="00E36B89" w:rsidP="00346572">
            <w:pPr>
              <w:rPr>
                <w:i/>
              </w:rPr>
            </w:pPr>
          </w:p>
        </w:tc>
      </w:tr>
      <w:tr w:rsidR="00E36B89" w:rsidRPr="005C5886" w:rsidTr="00051889">
        <w:trPr>
          <w:trHeight w:val="5439"/>
        </w:trPr>
        <w:tc>
          <w:tcPr>
            <w:tcW w:w="964" w:type="dxa"/>
          </w:tcPr>
          <w:p w:rsidR="00E36B89" w:rsidRPr="002B4991" w:rsidRDefault="002B4991" w:rsidP="00346572">
            <w:pPr>
              <w:rPr>
                <w:rFonts w:cstheme="minorHAnsi"/>
                <w:lang w:val="en-US"/>
              </w:rPr>
            </w:pPr>
            <w:r>
              <w:rPr>
                <w:rFonts w:cstheme="minorHAnsi"/>
                <w:lang w:val="en-US"/>
              </w:rPr>
              <w:lastRenderedPageBreak/>
              <w:t>4.5</w:t>
            </w:r>
          </w:p>
        </w:tc>
        <w:tc>
          <w:tcPr>
            <w:tcW w:w="3822" w:type="dxa"/>
          </w:tcPr>
          <w:p w:rsidR="002B4991" w:rsidRPr="002B4991" w:rsidRDefault="002B4991" w:rsidP="00412235">
            <w:pPr>
              <w:widowControl w:val="0"/>
              <w:autoSpaceDE w:val="0"/>
              <w:autoSpaceDN w:val="0"/>
              <w:adjustRightInd w:val="0"/>
              <w:spacing w:line="242" w:lineRule="exact"/>
              <w:ind w:left="52" w:right="26"/>
              <w:jc w:val="both"/>
              <w:rPr>
                <w:rFonts w:cstheme="minorHAnsi"/>
              </w:rPr>
            </w:pPr>
            <w:r w:rsidRPr="002B4991">
              <w:rPr>
                <w:rFonts w:cstheme="minorHAnsi"/>
                <w:position w:val="1"/>
              </w:rPr>
              <w:t>Η</w:t>
            </w:r>
            <w:r w:rsidRPr="002B4991">
              <w:rPr>
                <w:rFonts w:cstheme="minorHAnsi"/>
                <w:spacing w:val="5"/>
                <w:position w:val="1"/>
              </w:rPr>
              <w:t xml:space="preserve"> </w:t>
            </w:r>
            <w:r w:rsidRPr="002B4991">
              <w:rPr>
                <w:rFonts w:cstheme="minorHAnsi"/>
                <w:position w:val="1"/>
              </w:rPr>
              <w:t>Ο</w:t>
            </w:r>
            <w:r w:rsidRPr="002B4991">
              <w:rPr>
                <w:rFonts w:cstheme="minorHAnsi"/>
                <w:spacing w:val="1"/>
                <w:position w:val="1"/>
              </w:rPr>
              <w:t>μ</w:t>
            </w:r>
            <w:r w:rsidRPr="002B4991">
              <w:rPr>
                <w:rFonts w:cstheme="minorHAnsi"/>
                <w:position w:val="1"/>
              </w:rPr>
              <w:t>ά</w:t>
            </w:r>
            <w:r w:rsidRPr="002B4991">
              <w:rPr>
                <w:rFonts w:cstheme="minorHAnsi"/>
                <w:spacing w:val="-1"/>
                <w:position w:val="1"/>
              </w:rPr>
              <w:t>δ</w:t>
            </w:r>
            <w:r w:rsidRPr="002B4991">
              <w:rPr>
                <w:rFonts w:cstheme="minorHAnsi"/>
                <w:position w:val="1"/>
              </w:rPr>
              <w:t>α</w:t>
            </w:r>
            <w:r w:rsidRPr="002B4991">
              <w:rPr>
                <w:rFonts w:cstheme="minorHAnsi"/>
                <w:spacing w:val="-1"/>
                <w:position w:val="1"/>
              </w:rPr>
              <w:t xml:space="preserve"> </w:t>
            </w:r>
            <w:r w:rsidRPr="002B4991">
              <w:rPr>
                <w:rFonts w:cstheme="minorHAnsi"/>
                <w:spacing w:val="1"/>
                <w:position w:val="1"/>
              </w:rPr>
              <w:t>Έ</w:t>
            </w:r>
            <w:r w:rsidRPr="002B4991">
              <w:rPr>
                <w:rFonts w:cstheme="minorHAnsi"/>
                <w:position w:val="1"/>
              </w:rPr>
              <w:t>ρ</w:t>
            </w:r>
            <w:r w:rsidRPr="002B4991">
              <w:rPr>
                <w:rFonts w:cstheme="minorHAnsi"/>
                <w:spacing w:val="-1"/>
                <w:position w:val="1"/>
              </w:rPr>
              <w:t>γ</w:t>
            </w:r>
            <w:r w:rsidRPr="002B4991">
              <w:rPr>
                <w:rFonts w:cstheme="minorHAnsi"/>
                <w:spacing w:val="3"/>
                <w:position w:val="1"/>
              </w:rPr>
              <w:t>ο</w:t>
            </w:r>
            <w:r w:rsidRPr="002B4991">
              <w:rPr>
                <w:rFonts w:cstheme="minorHAnsi"/>
                <w:position w:val="1"/>
              </w:rPr>
              <w:t>υ του</w:t>
            </w:r>
            <w:r w:rsidRPr="002B4991">
              <w:rPr>
                <w:rFonts w:cstheme="minorHAnsi"/>
                <w:spacing w:val="2"/>
                <w:position w:val="1"/>
              </w:rPr>
              <w:t xml:space="preserve"> </w:t>
            </w:r>
            <w:r w:rsidRPr="002B4991">
              <w:rPr>
                <w:rFonts w:cstheme="minorHAnsi"/>
                <w:position w:val="1"/>
              </w:rPr>
              <w:t>υπ</w:t>
            </w:r>
            <w:r w:rsidRPr="002B4991">
              <w:rPr>
                <w:rFonts w:cstheme="minorHAnsi"/>
                <w:spacing w:val="1"/>
                <w:position w:val="1"/>
              </w:rPr>
              <w:t>ο</w:t>
            </w:r>
            <w:r w:rsidRPr="002B4991">
              <w:rPr>
                <w:rFonts w:cstheme="minorHAnsi"/>
                <w:position w:val="1"/>
              </w:rPr>
              <w:t>ψ</w:t>
            </w:r>
            <w:r w:rsidRPr="002B4991">
              <w:rPr>
                <w:rFonts w:cstheme="minorHAnsi"/>
                <w:spacing w:val="1"/>
                <w:position w:val="1"/>
              </w:rPr>
              <w:t>η</w:t>
            </w:r>
            <w:r w:rsidRPr="002B4991">
              <w:rPr>
                <w:rFonts w:cstheme="minorHAnsi"/>
                <w:position w:val="1"/>
              </w:rPr>
              <w:t>φ</w:t>
            </w:r>
            <w:r w:rsidRPr="002B4991">
              <w:rPr>
                <w:rFonts w:cstheme="minorHAnsi"/>
                <w:spacing w:val="3"/>
                <w:position w:val="1"/>
              </w:rPr>
              <w:t>ί</w:t>
            </w:r>
            <w:r w:rsidRPr="002B4991">
              <w:rPr>
                <w:rFonts w:cstheme="minorHAnsi"/>
                <w:position w:val="1"/>
              </w:rPr>
              <w:t>ου</w:t>
            </w:r>
            <w:r w:rsidRPr="002B4991">
              <w:rPr>
                <w:rFonts w:cstheme="minorHAnsi"/>
                <w:spacing w:val="-5"/>
                <w:position w:val="1"/>
              </w:rPr>
              <w:t xml:space="preserve"> </w:t>
            </w:r>
            <w:r w:rsidRPr="002B4991">
              <w:rPr>
                <w:rFonts w:cstheme="minorHAnsi"/>
                <w:position w:val="1"/>
              </w:rPr>
              <w:t>Α</w:t>
            </w:r>
            <w:r w:rsidRPr="002B4991">
              <w:rPr>
                <w:rFonts w:cstheme="minorHAnsi"/>
                <w:spacing w:val="-1"/>
                <w:position w:val="1"/>
              </w:rPr>
              <w:t>ν</w:t>
            </w:r>
            <w:r w:rsidRPr="002B4991">
              <w:rPr>
                <w:rFonts w:cstheme="minorHAnsi"/>
                <w:spacing w:val="2"/>
                <w:position w:val="1"/>
              </w:rPr>
              <w:t>α</w:t>
            </w:r>
            <w:r w:rsidRPr="002B4991">
              <w:rPr>
                <w:rFonts w:cstheme="minorHAnsi"/>
                <w:spacing w:val="-1"/>
                <w:position w:val="1"/>
              </w:rPr>
              <w:t>δ</w:t>
            </w:r>
            <w:r w:rsidRPr="002B4991">
              <w:rPr>
                <w:rFonts w:cstheme="minorHAnsi"/>
                <w:position w:val="1"/>
              </w:rPr>
              <w:t>ό</w:t>
            </w:r>
            <w:r w:rsidRPr="002B4991">
              <w:rPr>
                <w:rFonts w:cstheme="minorHAnsi"/>
                <w:spacing w:val="-1"/>
                <w:position w:val="1"/>
              </w:rPr>
              <w:t>χ</w:t>
            </w:r>
            <w:r w:rsidRPr="002B4991">
              <w:rPr>
                <w:rFonts w:cstheme="minorHAnsi"/>
                <w:position w:val="1"/>
              </w:rPr>
              <w:t>ου</w:t>
            </w:r>
            <w:r w:rsidRPr="002B4991">
              <w:rPr>
                <w:rFonts w:cstheme="minorHAnsi"/>
                <w:spacing w:val="-3"/>
                <w:position w:val="1"/>
              </w:rPr>
              <w:t xml:space="preserve"> </w:t>
            </w:r>
            <w:r w:rsidRPr="002B4991">
              <w:rPr>
                <w:rFonts w:cstheme="minorHAnsi"/>
                <w:spacing w:val="2"/>
                <w:position w:val="1"/>
              </w:rPr>
              <w:t>θ</w:t>
            </w:r>
            <w:r w:rsidRPr="002B4991">
              <w:rPr>
                <w:rFonts w:cstheme="minorHAnsi"/>
                <w:position w:val="1"/>
              </w:rPr>
              <w:t>α</w:t>
            </w:r>
            <w:r w:rsidR="00412235" w:rsidRPr="000467D9">
              <w:rPr>
                <w:rFonts w:cstheme="minorHAnsi"/>
                <w:position w:val="1"/>
              </w:rPr>
              <w:t xml:space="preserve"> </w:t>
            </w:r>
            <w:r w:rsidRPr="002B4991">
              <w:rPr>
                <w:rFonts w:cstheme="minorHAnsi"/>
              </w:rPr>
              <w:t>πρέπει</w:t>
            </w:r>
            <w:r w:rsidRPr="002B4991">
              <w:rPr>
                <w:rFonts w:cstheme="minorHAnsi"/>
                <w:spacing w:val="-6"/>
              </w:rPr>
              <w:t xml:space="preserve"> </w:t>
            </w:r>
            <w:r w:rsidRPr="002B4991">
              <w:rPr>
                <w:rFonts w:cstheme="minorHAnsi"/>
              </w:rPr>
              <w:t>να</w:t>
            </w:r>
            <w:r w:rsidRPr="002B4991">
              <w:rPr>
                <w:rFonts w:cstheme="minorHAnsi"/>
                <w:spacing w:val="-2"/>
              </w:rPr>
              <w:t xml:space="preserve"> </w:t>
            </w:r>
            <w:r w:rsidRPr="002B4991">
              <w:rPr>
                <w:rFonts w:cstheme="minorHAnsi"/>
              </w:rPr>
              <w:t>περ</w:t>
            </w:r>
            <w:r w:rsidRPr="002B4991">
              <w:rPr>
                <w:rFonts w:cstheme="minorHAnsi"/>
                <w:spacing w:val="3"/>
              </w:rPr>
              <w:t>ι</w:t>
            </w:r>
            <w:r w:rsidRPr="002B4991">
              <w:rPr>
                <w:rFonts w:cstheme="minorHAnsi"/>
                <w:spacing w:val="-1"/>
              </w:rPr>
              <w:t>λ</w:t>
            </w:r>
            <w:r w:rsidRPr="002B4991">
              <w:rPr>
                <w:rFonts w:cstheme="minorHAnsi"/>
              </w:rPr>
              <w:t>αμ</w:t>
            </w:r>
            <w:r w:rsidRPr="002B4991">
              <w:rPr>
                <w:rFonts w:cstheme="minorHAnsi"/>
                <w:spacing w:val="2"/>
              </w:rPr>
              <w:t>β</w:t>
            </w:r>
            <w:r w:rsidRPr="002B4991">
              <w:rPr>
                <w:rFonts w:cstheme="minorHAnsi"/>
              </w:rPr>
              <w:t>ά</w:t>
            </w:r>
            <w:r w:rsidRPr="002B4991">
              <w:rPr>
                <w:rFonts w:cstheme="minorHAnsi"/>
                <w:spacing w:val="-1"/>
              </w:rPr>
              <w:t>ν</w:t>
            </w:r>
            <w:r w:rsidRPr="002B4991">
              <w:rPr>
                <w:rFonts w:cstheme="minorHAnsi"/>
              </w:rPr>
              <w:t>ει</w:t>
            </w:r>
            <w:r w:rsidRPr="002B4991">
              <w:rPr>
                <w:rFonts w:cstheme="minorHAnsi"/>
                <w:spacing w:val="-10"/>
              </w:rPr>
              <w:t xml:space="preserve"> </w:t>
            </w:r>
            <w:r w:rsidRPr="002B4991">
              <w:rPr>
                <w:rFonts w:cstheme="minorHAnsi"/>
                <w:spacing w:val="1"/>
              </w:rPr>
              <w:t>έμ</w:t>
            </w:r>
            <w:r w:rsidRPr="002B4991">
              <w:rPr>
                <w:rFonts w:cstheme="minorHAnsi"/>
              </w:rPr>
              <w:t>π</w:t>
            </w:r>
            <w:r w:rsidRPr="002B4991">
              <w:rPr>
                <w:rFonts w:cstheme="minorHAnsi"/>
                <w:spacing w:val="3"/>
              </w:rPr>
              <w:t>ε</w:t>
            </w:r>
            <w:r w:rsidRPr="002B4991">
              <w:rPr>
                <w:rFonts w:cstheme="minorHAnsi"/>
              </w:rPr>
              <w:t>ιρα</w:t>
            </w:r>
            <w:r w:rsidRPr="002B4991">
              <w:rPr>
                <w:rFonts w:cstheme="minorHAnsi"/>
                <w:spacing w:val="-8"/>
              </w:rPr>
              <w:t xml:space="preserve"> </w:t>
            </w:r>
            <w:r w:rsidRPr="002B4991">
              <w:rPr>
                <w:rFonts w:cstheme="minorHAnsi"/>
              </w:rPr>
              <w:t>στ</w:t>
            </w:r>
            <w:r w:rsidRPr="002B4991">
              <w:rPr>
                <w:rFonts w:cstheme="minorHAnsi"/>
                <w:spacing w:val="2"/>
              </w:rPr>
              <w:t>ε</w:t>
            </w:r>
            <w:r w:rsidRPr="002B4991">
              <w:rPr>
                <w:rFonts w:cstheme="minorHAnsi"/>
                <w:spacing w:val="-1"/>
              </w:rPr>
              <w:t>λ</w:t>
            </w:r>
            <w:r w:rsidRPr="002B4991">
              <w:rPr>
                <w:rFonts w:cstheme="minorHAnsi"/>
              </w:rPr>
              <w:t>έχη</w:t>
            </w:r>
            <w:r w:rsidRPr="002B4991">
              <w:rPr>
                <w:rFonts w:cstheme="minorHAnsi"/>
                <w:spacing w:val="40"/>
              </w:rPr>
              <w:t xml:space="preserve"> </w:t>
            </w:r>
            <w:r w:rsidRPr="002B4991">
              <w:rPr>
                <w:rFonts w:cstheme="minorHAnsi"/>
                <w:spacing w:val="1"/>
              </w:rPr>
              <w:t>π</w:t>
            </w:r>
            <w:r w:rsidRPr="002B4991">
              <w:rPr>
                <w:rFonts w:cstheme="minorHAnsi"/>
              </w:rPr>
              <w:t>ου έχουν ε</w:t>
            </w:r>
            <w:r w:rsidRPr="002B4991">
              <w:rPr>
                <w:rFonts w:cstheme="minorHAnsi"/>
                <w:spacing w:val="1"/>
              </w:rPr>
              <w:t>μ</w:t>
            </w:r>
            <w:r w:rsidRPr="002B4991">
              <w:rPr>
                <w:rFonts w:cstheme="minorHAnsi"/>
              </w:rPr>
              <w:t>π</w:t>
            </w:r>
            <w:r w:rsidRPr="002B4991">
              <w:rPr>
                <w:rFonts w:cstheme="minorHAnsi"/>
                <w:spacing w:val="1"/>
              </w:rPr>
              <w:t>λ</w:t>
            </w:r>
            <w:r w:rsidRPr="002B4991">
              <w:rPr>
                <w:rFonts w:cstheme="minorHAnsi"/>
              </w:rPr>
              <w:t>ακ</w:t>
            </w:r>
            <w:r w:rsidRPr="002B4991">
              <w:rPr>
                <w:rFonts w:cstheme="minorHAnsi"/>
                <w:spacing w:val="1"/>
              </w:rPr>
              <w:t>ε</w:t>
            </w:r>
            <w:r w:rsidRPr="002B4991">
              <w:rPr>
                <w:rFonts w:cstheme="minorHAnsi"/>
              </w:rPr>
              <w:t>ί</w:t>
            </w:r>
            <w:r w:rsidRPr="002B4991">
              <w:rPr>
                <w:rFonts w:cstheme="minorHAnsi"/>
                <w:spacing w:val="43"/>
              </w:rPr>
              <w:t xml:space="preserve"> </w:t>
            </w:r>
            <w:r w:rsidRPr="002B4991">
              <w:rPr>
                <w:rFonts w:cstheme="minorHAnsi"/>
              </w:rPr>
              <w:t>σε ο</w:t>
            </w:r>
            <w:r w:rsidRPr="002B4991">
              <w:rPr>
                <w:rFonts w:cstheme="minorHAnsi"/>
                <w:spacing w:val="-1"/>
              </w:rPr>
              <w:t>λ</w:t>
            </w:r>
            <w:r w:rsidRPr="002B4991">
              <w:rPr>
                <w:rFonts w:cstheme="minorHAnsi"/>
              </w:rPr>
              <w:t>ο</w:t>
            </w:r>
            <w:r w:rsidRPr="002B4991">
              <w:rPr>
                <w:rFonts w:cstheme="minorHAnsi"/>
                <w:spacing w:val="3"/>
              </w:rPr>
              <w:t>κ</w:t>
            </w:r>
            <w:r w:rsidRPr="002B4991">
              <w:rPr>
                <w:rFonts w:cstheme="minorHAnsi"/>
                <w:spacing w:val="-1"/>
              </w:rPr>
              <w:t>λ</w:t>
            </w:r>
            <w:r w:rsidRPr="002B4991">
              <w:rPr>
                <w:rFonts w:cstheme="minorHAnsi"/>
                <w:spacing w:val="1"/>
              </w:rPr>
              <w:t>η</w:t>
            </w:r>
            <w:r w:rsidRPr="002B4991">
              <w:rPr>
                <w:rFonts w:cstheme="minorHAnsi"/>
              </w:rPr>
              <w:t>ρω</w:t>
            </w:r>
            <w:r w:rsidRPr="002B4991">
              <w:rPr>
                <w:rFonts w:cstheme="minorHAnsi"/>
                <w:spacing w:val="1"/>
              </w:rPr>
              <w:t>μ</w:t>
            </w:r>
            <w:r w:rsidRPr="002B4991">
              <w:rPr>
                <w:rFonts w:cstheme="minorHAnsi"/>
              </w:rPr>
              <w:t>ένα</w:t>
            </w:r>
            <w:r w:rsidRPr="002B4991">
              <w:rPr>
                <w:rFonts w:cstheme="minorHAnsi"/>
                <w:spacing w:val="39"/>
              </w:rPr>
              <w:t xml:space="preserve"> </w:t>
            </w:r>
            <w:r w:rsidRPr="002B4991">
              <w:rPr>
                <w:rFonts w:cstheme="minorHAnsi"/>
                <w:spacing w:val="3"/>
              </w:rPr>
              <w:t>έ</w:t>
            </w:r>
            <w:r w:rsidRPr="002B4991">
              <w:rPr>
                <w:rFonts w:cstheme="minorHAnsi"/>
              </w:rPr>
              <w:t>ρ</w:t>
            </w:r>
            <w:r w:rsidRPr="002B4991">
              <w:rPr>
                <w:rFonts w:cstheme="minorHAnsi"/>
                <w:spacing w:val="-1"/>
              </w:rPr>
              <w:t>γ</w:t>
            </w:r>
            <w:r w:rsidRPr="002B4991">
              <w:rPr>
                <w:rFonts w:cstheme="minorHAnsi"/>
              </w:rPr>
              <w:t xml:space="preserve">α </w:t>
            </w:r>
            <w:r w:rsidRPr="002B4991">
              <w:rPr>
                <w:rFonts w:cstheme="minorHAnsi"/>
                <w:spacing w:val="-1"/>
              </w:rPr>
              <w:t>G</w:t>
            </w:r>
            <w:r w:rsidRPr="002B4991">
              <w:rPr>
                <w:rFonts w:cstheme="minorHAnsi"/>
              </w:rPr>
              <w:t xml:space="preserve">DPR   </w:t>
            </w:r>
            <w:r w:rsidRPr="002B4991">
              <w:rPr>
                <w:rFonts w:cstheme="minorHAnsi"/>
                <w:spacing w:val="4"/>
              </w:rPr>
              <w:t xml:space="preserve"> </w:t>
            </w:r>
            <w:r w:rsidRPr="002B4991">
              <w:rPr>
                <w:rFonts w:cstheme="minorHAnsi"/>
              </w:rPr>
              <w:t>και</w:t>
            </w:r>
            <w:r w:rsidRPr="002B4991">
              <w:rPr>
                <w:rFonts w:cstheme="minorHAnsi"/>
                <w:spacing w:val="5"/>
              </w:rPr>
              <w:t xml:space="preserve"> </w:t>
            </w:r>
            <w:r w:rsidRPr="002B4991">
              <w:rPr>
                <w:rFonts w:cstheme="minorHAnsi"/>
                <w:spacing w:val="2"/>
              </w:rPr>
              <w:t>τ</w:t>
            </w:r>
            <w:r w:rsidRPr="002B4991">
              <w:rPr>
                <w:rFonts w:cstheme="minorHAnsi"/>
              </w:rPr>
              <w:t>α οπ</w:t>
            </w:r>
            <w:r w:rsidRPr="002B4991">
              <w:rPr>
                <w:rFonts w:cstheme="minorHAnsi"/>
                <w:spacing w:val="1"/>
              </w:rPr>
              <w:t>ο</w:t>
            </w:r>
            <w:r w:rsidRPr="002B4991">
              <w:rPr>
                <w:rFonts w:cstheme="minorHAnsi"/>
              </w:rPr>
              <w:t>ία</w:t>
            </w:r>
            <w:r w:rsidRPr="002B4991">
              <w:rPr>
                <w:rFonts w:cstheme="minorHAnsi"/>
                <w:spacing w:val="3"/>
              </w:rPr>
              <w:t xml:space="preserve"> </w:t>
            </w:r>
            <w:r w:rsidRPr="002B4991">
              <w:rPr>
                <w:rFonts w:cstheme="minorHAnsi"/>
              </w:rPr>
              <w:t>θα κα</w:t>
            </w:r>
            <w:r w:rsidRPr="002B4991">
              <w:rPr>
                <w:rFonts w:cstheme="minorHAnsi"/>
                <w:spacing w:val="-1"/>
              </w:rPr>
              <w:t>λ</w:t>
            </w:r>
            <w:r w:rsidRPr="002B4991">
              <w:rPr>
                <w:rFonts w:cstheme="minorHAnsi"/>
              </w:rPr>
              <w:t>ύπτ</w:t>
            </w:r>
            <w:r w:rsidRPr="002B4991">
              <w:rPr>
                <w:rFonts w:cstheme="minorHAnsi"/>
                <w:spacing w:val="3"/>
              </w:rPr>
              <w:t>ο</w:t>
            </w:r>
            <w:r w:rsidRPr="002B4991">
              <w:rPr>
                <w:rFonts w:cstheme="minorHAnsi"/>
              </w:rPr>
              <w:t>υν</w:t>
            </w:r>
            <w:r w:rsidRPr="002B4991">
              <w:rPr>
                <w:rFonts w:cstheme="minorHAnsi"/>
                <w:spacing w:val="36"/>
              </w:rPr>
              <w:t xml:space="preserve"> </w:t>
            </w:r>
            <w:r w:rsidRPr="002B4991">
              <w:rPr>
                <w:rFonts w:cstheme="minorHAnsi"/>
              </w:rPr>
              <w:t>κ</w:t>
            </w:r>
            <w:r w:rsidRPr="002B4991">
              <w:rPr>
                <w:rFonts w:cstheme="minorHAnsi"/>
                <w:spacing w:val="3"/>
              </w:rPr>
              <w:t>α</w:t>
            </w:r>
            <w:r w:rsidRPr="002B4991">
              <w:rPr>
                <w:rFonts w:cstheme="minorHAnsi"/>
              </w:rPr>
              <w:t>τ’ ε</w:t>
            </w:r>
            <w:r w:rsidRPr="002B4991">
              <w:rPr>
                <w:rFonts w:cstheme="minorHAnsi"/>
                <w:spacing w:val="-1"/>
              </w:rPr>
              <w:t>λ</w:t>
            </w:r>
            <w:r w:rsidRPr="002B4991">
              <w:rPr>
                <w:rFonts w:cstheme="minorHAnsi"/>
              </w:rPr>
              <w:t>ά</w:t>
            </w:r>
            <w:r w:rsidRPr="002B4991">
              <w:rPr>
                <w:rFonts w:cstheme="minorHAnsi"/>
                <w:spacing w:val="-1"/>
              </w:rPr>
              <w:t>χ</w:t>
            </w:r>
            <w:r w:rsidRPr="002B4991">
              <w:rPr>
                <w:rFonts w:cstheme="minorHAnsi"/>
                <w:spacing w:val="3"/>
              </w:rPr>
              <w:t>ι</w:t>
            </w:r>
            <w:r w:rsidRPr="002B4991">
              <w:rPr>
                <w:rFonts w:cstheme="minorHAnsi"/>
              </w:rPr>
              <w:t>σ</w:t>
            </w:r>
            <w:r w:rsidRPr="002B4991">
              <w:rPr>
                <w:rFonts w:cstheme="minorHAnsi"/>
                <w:spacing w:val="-1"/>
              </w:rPr>
              <w:t>τ</w:t>
            </w:r>
            <w:r w:rsidRPr="002B4991">
              <w:rPr>
                <w:rFonts w:cstheme="minorHAnsi"/>
              </w:rPr>
              <w:t>ο</w:t>
            </w:r>
            <w:r w:rsidRPr="002B4991">
              <w:rPr>
                <w:rFonts w:cstheme="minorHAnsi"/>
                <w:spacing w:val="-7"/>
              </w:rPr>
              <w:t xml:space="preserve"> </w:t>
            </w:r>
            <w:r w:rsidRPr="002B4991">
              <w:rPr>
                <w:rFonts w:cstheme="minorHAnsi"/>
              </w:rPr>
              <w:t>τ</w:t>
            </w:r>
            <w:r w:rsidRPr="002B4991">
              <w:rPr>
                <w:rFonts w:cstheme="minorHAnsi"/>
                <w:spacing w:val="1"/>
              </w:rPr>
              <w:t>ι</w:t>
            </w:r>
            <w:r w:rsidRPr="002B4991">
              <w:rPr>
                <w:rFonts w:cstheme="minorHAnsi"/>
              </w:rPr>
              <w:t>ς</w:t>
            </w:r>
            <w:r w:rsidRPr="002B4991">
              <w:rPr>
                <w:rFonts w:cstheme="minorHAnsi"/>
                <w:spacing w:val="-2"/>
              </w:rPr>
              <w:t xml:space="preserve"> </w:t>
            </w:r>
            <w:r w:rsidRPr="002B4991">
              <w:rPr>
                <w:rFonts w:cstheme="minorHAnsi"/>
              </w:rPr>
              <w:t>α</w:t>
            </w:r>
            <w:r w:rsidRPr="002B4991">
              <w:rPr>
                <w:rFonts w:cstheme="minorHAnsi"/>
                <w:spacing w:val="1"/>
              </w:rPr>
              <w:t>κ</w:t>
            </w:r>
            <w:r w:rsidRPr="002B4991">
              <w:rPr>
                <w:rFonts w:cstheme="minorHAnsi"/>
              </w:rPr>
              <w:t>ό</w:t>
            </w:r>
            <w:r w:rsidRPr="002B4991">
              <w:rPr>
                <w:rFonts w:cstheme="minorHAnsi"/>
                <w:spacing w:val="-1"/>
              </w:rPr>
              <w:t>λ</w:t>
            </w:r>
            <w:r w:rsidRPr="002B4991">
              <w:rPr>
                <w:rFonts w:cstheme="minorHAnsi"/>
                <w:spacing w:val="3"/>
              </w:rPr>
              <w:t>ο</w:t>
            </w:r>
            <w:r w:rsidRPr="002B4991">
              <w:rPr>
                <w:rFonts w:cstheme="minorHAnsi"/>
              </w:rPr>
              <w:t>υθες</w:t>
            </w:r>
            <w:r w:rsidRPr="002B4991">
              <w:rPr>
                <w:rFonts w:cstheme="minorHAnsi"/>
                <w:spacing w:val="-9"/>
              </w:rPr>
              <w:t xml:space="preserve"> </w:t>
            </w:r>
            <w:r w:rsidRPr="002B4991">
              <w:rPr>
                <w:rFonts w:cstheme="minorHAnsi"/>
                <w:spacing w:val="1"/>
              </w:rPr>
              <w:t>κ</w:t>
            </w:r>
            <w:r w:rsidRPr="002B4991">
              <w:rPr>
                <w:rFonts w:cstheme="minorHAnsi"/>
              </w:rPr>
              <w:t>ατη</w:t>
            </w:r>
            <w:r w:rsidRPr="002B4991">
              <w:rPr>
                <w:rFonts w:cstheme="minorHAnsi"/>
                <w:spacing w:val="3"/>
              </w:rPr>
              <w:t>γ</w:t>
            </w:r>
            <w:r w:rsidRPr="002B4991">
              <w:rPr>
                <w:rFonts w:cstheme="minorHAnsi"/>
              </w:rPr>
              <w:t>ορίες:</w:t>
            </w:r>
          </w:p>
          <w:p w:rsidR="002B4991" w:rsidRPr="002B4991" w:rsidRDefault="002B4991" w:rsidP="00673CB4">
            <w:pPr>
              <w:pStyle w:val="a3"/>
              <w:widowControl w:val="0"/>
              <w:numPr>
                <w:ilvl w:val="0"/>
                <w:numId w:val="37"/>
              </w:numPr>
              <w:autoSpaceDE w:val="0"/>
              <w:autoSpaceDN w:val="0"/>
              <w:adjustRightInd w:val="0"/>
              <w:ind w:right="337"/>
              <w:rPr>
                <w:rFonts w:cstheme="minorHAnsi"/>
              </w:rPr>
            </w:pPr>
            <w:r w:rsidRPr="002B4991">
              <w:rPr>
                <w:rFonts w:cstheme="minorHAnsi"/>
              </w:rPr>
              <w:t>Pr</w:t>
            </w:r>
            <w:r w:rsidRPr="002B4991">
              <w:rPr>
                <w:rFonts w:cstheme="minorHAnsi"/>
                <w:spacing w:val="1"/>
              </w:rPr>
              <w:t>o</w:t>
            </w:r>
            <w:r w:rsidRPr="002B4991">
              <w:rPr>
                <w:rFonts w:cstheme="minorHAnsi"/>
              </w:rPr>
              <w:t>je</w:t>
            </w:r>
            <w:r w:rsidRPr="002B4991">
              <w:rPr>
                <w:rFonts w:cstheme="minorHAnsi"/>
                <w:spacing w:val="-1"/>
              </w:rPr>
              <w:t>c</w:t>
            </w:r>
            <w:r w:rsidRPr="002B4991">
              <w:rPr>
                <w:rFonts w:cstheme="minorHAnsi"/>
              </w:rPr>
              <w:t>t</w:t>
            </w:r>
            <w:r w:rsidRPr="002B4991">
              <w:rPr>
                <w:rFonts w:cstheme="minorHAnsi"/>
                <w:spacing w:val="-5"/>
              </w:rPr>
              <w:t xml:space="preserve"> </w:t>
            </w:r>
            <w:proofErr w:type="spellStart"/>
            <w:r w:rsidRPr="002B4991">
              <w:rPr>
                <w:rFonts w:cstheme="minorHAnsi"/>
              </w:rPr>
              <w:t>M</w:t>
            </w:r>
            <w:r w:rsidRPr="002B4991">
              <w:rPr>
                <w:rFonts w:cstheme="minorHAnsi"/>
                <w:spacing w:val="1"/>
              </w:rPr>
              <w:t>an</w:t>
            </w:r>
            <w:r w:rsidRPr="002B4991">
              <w:rPr>
                <w:rFonts w:cstheme="minorHAnsi"/>
              </w:rPr>
              <w:t>ager</w:t>
            </w:r>
            <w:proofErr w:type="spellEnd"/>
            <w:r w:rsidRPr="002B4991">
              <w:rPr>
                <w:rFonts w:cstheme="minorHAnsi"/>
                <w:spacing w:val="-7"/>
              </w:rPr>
              <w:t xml:space="preserve"> </w:t>
            </w:r>
            <w:r w:rsidRPr="002B4991">
              <w:rPr>
                <w:rFonts w:cstheme="minorHAnsi"/>
                <w:spacing w:val="1"/>
              </w:rPr>
              <w:t>κ</w:t>
            </w:r>
            <w:r w:rsidRPr="002B4991">
              <w:rPr>
                <w:rFonts w:cstheme="minorHAnsi"/>
              </w:rPr>
              <w:t>αι</w:t>
            </w:r>
            <w:r w:rsidRPr="002B4991">
              <w:rPr>
                <w:rFonts w:cstheme="minorHAnsi"/>
                <w:spacing w:val="-2"/>
              </w:rPr>
              <w:t xml:space="preserve"> </w:t>
            </w:r>
            <w:r w:rsidRPr="002B4991">
              <w:rPr>
                <w:rFonts w:cstheme="minorHAnsi"/>
                <w:spacing w:val="-1"/>
              </w:rPr>
              <w:t>δ</w:t>
            </w:r>
            <w:r w:rsidRPr="002B4991">
              <w:rPr>
                <w:rFonts w:cstheme="minorHAnsi"/>
                <w:spacing w:val="3"/>
              </w:rPr>
              <w:t>ι</w:t>
            </w:r>
            <w:r w:rsidRPr="002B4991">
              <w:rPr>
                <w:rFonts w:cstheme="minorHAnsi"/>
              </w:rPr>
              <w:t>α</w:t>
            </w:r>
            <w:r w:rsidRPr="002B4991">
              <w:rPr>
                <w:rFonts w:cstheme="minorHAnsi"/>
                <w:spacing w:val="-1"/>
              </w:rPr>
              <w:t>χ</w:t>
            </w:r>
            <w:r w:rsidRPr="002B4991">
              <w:rPr>
                <w:rFonts w:cstheme="minorHAnsi"/>
              </w:rPr>
              <w:t>ε</w:t>
            </w:r>
            <w:r w:rsidRPr="002B4991">
              <w:rPr>
                <w:rFonts w:cstheme="minorHAnsi"/>
                <w:spacing w:val="1"/>
              </w:rPr>
              <w:t>ί</w:t>
            </w:r>
            <w:r w:rsidRPr="002B4991">
              <w:rPr>
                <w:rFonts w:cstheme="minorHAnsi"/>
              </w:rPr>
              <w:t>ρ</w:t>
            </w:r>
            <w:r w:rsidRPr="002B4991">
              <w:rPr>
                <w:rFonts w:cstheme="minorHAnsi"/>
                <w:spacing w:val="2"/>
              </w:rPr>
              <w:t>ι</w:t>
            </w:r>
            <w:r w:rsidRPr="002B4991">
              <w:rPr>
                <w:rFonts w:cstheme="minorHAnsi"/>
              </w:rPr>
              <w:t>ση</w:t>
            </w:r>
            <w:r w:rsidRPr="002B4991">
              <w:rPr>
                <w:rFonts w:cstheme="minorHAnsi"/>
                <w:spacing w:val="-9"/>
              </w:rPr>
              <w:t xml:space="preserve"> </w:t>
            </w:r>
            <w:r w:rsidRPr="002B4991">
              <w:rPr>
                <w:rFonts w:cstheme="minorHAnsi"/>
                <w:spacing w:val="1"/>
              </w:rPr>
              <w:t>έ</w:t>
            </w:r>
            <w:r w:rsidRPr="002B4991">
              <w:rPr>
                <w:rFonts w:cstheme="minorHAnsi"/>
              </w:rPr>
              <w:t>ρ</w:t>
            </w:r>
            <w:r w:rsidRPr="002B4991">
              <w:rPr>
                <w:rFonts w:cstheme="minorHAnsi"/>
                <w:spacing w:val="-1"/>
              </w:rPr>
              <w:t>γ</w:t>
            </w:r>
            <w:r w:rsidRPr="002B4991">
              <w:rPr>
                <w:rFonts w:cstheme="minorHAnsi"/>
              </w:rPr>
              <w:t>ων</w:t>
            </w:r>
          </w:p>
          <w:p w:rsidR="002B4991" w:rsidRPr="00051889" w:rsidRDefault="00051889" w:rsidP="00673CB4">
            <w:pPr>
              <w:pStyle w:val="a3"/>
              <w:widowControl w:val="0"/>
              <w:numPr>
                <w:ilvl w:val="0"/>
                <w:numId w:val="37"/>
              </w:numPr>
              <w:autoSpaceDE w:val="0"/>
              <w:autoSpaceDN w:val="0"/>
              <w:adjustRightInd w:val="0"/>
              <w:ind w:right="24"/>
              <w:rPr>
                <w:rFonts w:cstheme="minorHAnsi"/>
              </w:rPr>
            </w:pPr>
            <w:r>
              <w:rPr>
                <w:rFonts w:cstheme="minorHAnsi"/>
                <w:position w:val="1"/>
              </w:rPr>
              <w:t>Σ</w:t>
            </w:r>
            <w:r w:rsidR="002B4991" w:rsidRPr="00051889">
              <w:rPr>
                <w:rFonts w:cstheme="minorHAnsi"/>
                <w:position w:val="1"/>
              </w:rPr>
              <w:t>υμβ</w:t>
            </w:r>
            <w:r w:rsidR="002B4991" w:rsidRPr="00051889">
              <w:rPr>
                <w:rFonts w:cstheme="minorHAnsi"/>
                <w:spacing w:val="1"/>
                <w:position w:val="1"/>
              </w:rPr>
              <w:t>ο</w:t>
            </w:r>
            <w:r w:rsidR="002B4991" w:rsidRPr="00051889">
              <w:rPr>
                <w:rFonts w:cstheme="minorHAnsi"/>
                <w:position w:val="1"/>
              </w:rPr>
              <w:t>ύ</w:t>
            </w:r>
            <w:r w:rsidR="002B4991" w:rsidRPr="00051889">
              <w:rPr>
                <w:rFonts w:cstheme="minorHAnsi"/>
                <w:spacing w:val="-1"/>
                <w:position w:val="1"/>
              </w:rPr>
              <w:t>λ</w:t>
            </w:r>
            <w:r w:rsidR="002B4991" w:rsidRPr="00051889">
              <w:rPr>
                <w:rFonts w:cstheme="minorHAnsi"/>
                <w:position w:val="1"/>
              </w:rPr>
              <w:t>ους</w:t>
            </w:r>
            <w:r w:rsidR="002B4991" w:rsidRPr="00051889">
              <w:rPr>
                <w:rFonts w:cstheme="minorHAnsi"/>
                <w:spacing w:val="-3"/>
                <w:position w:val="1"/>
              </w:rPr>
              <w:t xml:space="preserve"> </w:t>
            </w:r>
            <w:r w:rsidR="002B4991" w:rsidRPr="00051889">
              <w:rPr>
                <w:rFonts w:cstheme="minorHAnsi"/>
                <w:position w:val="1"/>
              </w:rPr>
              <w:t>ορ</w:t>
            </w:r>
            <w:r w:rsidR="002B4991" w:rsidRPr="00051889">
              <w:rPr>
                <w:rFonts w:cstheme="minorHAnsi"/>
                <w:spacing w:val="2"/>
                <w:position w:val="1"/>
              </w:rPr>
              <w:t>γ</w:t>
            </w:r>
            <w:r w:rsidR="002B4991" w:rsidRPr="00051889">
              <w:rPr>
                <w:rFonts w:cstheme="minorHAnsi"/>
                <w:position w:val="1"/>
              </w:rPr>
              <w:t>ά</w:t>
            </w:r>
            <w:r w:rsidR="002B4991" w:rsidRPr="00051889">
              <w:rPr>
                <w:rFonts w:cstheme="minorHAnsi"/>
                <w:spacing w:val="-1"/>
                <w:position w:val="1"/>
              </w:rPr>
              <w:t>ν</w:t>
            </w:r>
            <w:r w:rsidR="002B4991" w:rsidRPr="00051889">
              <w:rPr>
                <w:rFonts w:cstheme="minorHAnsi"/>
                <w:position w:val="1"/>
              </w:rPr>
              <w:t>ωσ</w:t>
            </w:r>
            <w:r w:rsidR="002B4991" w:rsidRPr="00051889">
              <w:rPr>
                <w:rFonts w:cstheme="minorHAnsi"/>
                <w:spacing w:val="1"/>
                <w:position w:val="1"/>
              </w:rPr>
              <w:t>η</w:t>
            </w:r>
            <w:r w:rsidR="002B4991" w:rsidRPr="00051889">
              <w:rPr>
                <w:rFonts w:cstheme="minorHAnsi"/>
                <w:position w:val="1"/>
              </w:rPr>
              <w:t>ς</w:t>
            </w:r>
            <w:r w:rsidR="002B4991" w:rsidRPr="00051889">
              <w:rPr>
                <w:rFonts w:cstheme="minorHAnsi"/>
                <w:spacing w:val="-2"/>
                <w:position w:val="1"/>
              </w:rPr>
              <w:t xml:space="preserve"> </w:t>
            </w:r>
            <w:r w:rsidR="002B4991" w:rsidRPr="00051889">
              <w:rPr>
                <w:rFonts w:cstheme="minorHAnsi"/>
                <w:position w:val="1"/>
              </w:rPr>
              <w:t>και</w:t>
            </w:r>
            <w:r w:rsidR="002B4991" w:rsidRPr="00051889">
              <w:rPr>
                <w:rFonts w:cstheme="minorHAnsi"/>
                <w:spacing w:val="5"/>
                <w:position w:val="1"/>
              </w:rPr>
              <w:t xml:space="preserve"> </w:t>
            </w:r>
            <w:r w:rsidR="002B4991" w:rsidRPr="00051889">
              <w:rPr>
                <w:rFonts w:cstheme="minorHAnsi"/>
                <w:spacing w:val="-1"/>
                <w:position w:val="1"/>
              </w:rPr>
              <w:t>δ</w:t>
            </w:r>
            <w:r w:rsidR="002B4991" w:rsidRPr="00051889">
              <w:rPr>
                <w:rFonts w:cstheme="minorHAnsi"/>
                <w:position w:val="1"/>
              </w:rPr>
              <w:t>ιασ</w:t>
            </w:r>
            <w:r w:rsidR="002B4991" w:rsidRPr="00051889">
              <w:rPr>
                <w:rFonts w:cstheme="minorHAnsi"/>
                <w:spacing w:val="2"/>
                <w:position w:val="1"/>
              </w:rPr>
              <w:t>φ</w:t>
            </w:r>
            <w:r w:rsidR="002B4991" w:rsidRPr="00051889">
              <w:rPr>
                <w:rFonts w:cstheme="minorHAnsi"/>
                <w:position w:val="1"/>
              </w:rPr>
              <w:t>ά</w:t>
            </w:r>
            <w:r w:rsidR="002B4991" w:rsidRPr="00051889">
              <w:rPr>
                <w:rFonts w:cstheme="minorHAnsi"/>
                <w:spacing w:val="-1"/>
                <w:position w:val="1"/>
              </w:rPr>
              <w:t>λ</w:t>
            </w:r>
            <w:r w:rsidR="002B4991" w:rsidRPr="00051889">
              <w:rPr>
                <w:rFonts w:cstheme="minorHAnsi"/>
                <w:position w:val="1"/>
              </w:rPr>
              <w:t>ισ</w:t>
            </w:r>
            <w:r w:rsidR="002B4991" w:rsidRPr="00051889">
              <w:rPr>
                <w:rFonts w:cstheme="minorHAnsi"/>
                <w:spacing w:val="3"/>
                <w:position w:val="1"/>
              </w:rPr>
              <w:t>η</w:t>
            </w:r>
            <w:r w:rsidR="002B4991" w:rsidRPr="00051889">
              <w:rPr>
                <w:rFonts w:cstheme="minorHAnsi"/>
                <w:position w:val="1"/>
              </w:rPr>
              <w:t>ς</w:t>
            </w:r>
            <w:r w:rsidRPr="00051889">
              <w:rPr>
                <w:rFonts w:cstheme="minorHAnsi"/>
                <w:position w:val="1"/>
              </w:rPr>
              <w:t xml:space="preserve"> </w:t>
            </w:r>
            <w:r w:rsidR="002B4991" w:rsidRPr="00051889">
              <w:rPr>
                <w:rFonts w:cstheme="minorHAnsi"/>
              </w:rPr>
              <w:t>π</w:t>
            </w:r>
            <w:r w:rsidR="002B4991" w:rsidRPr="00051889">
              <w:rPr>
                <w:rFonts w:cstheme="minorHAnsi"/>
                <w:spacing w:val="1"/>
              </w:rPr>
              <w:t>ο</w:t>
            </w:r>
            <w:r w:rsidR="002B4991" w:rsidRPr="00051889">
              <w:rPr>
                <w:rFonts w:cstheme="minorHAnsi"/>
              </w:rPr>
              <w:t>ιότ</w:t>
            </w:r>
            <w:r w:rsidR="002B4991" w:rsidRPr="00051889">
              <w:rPr>
                <w:rFonts w:cstheme="minorHAnsi"/>
                <w:spacing w:val="1"/>
              </w:rPr>
              <w:t>η</w:t>
            </w:r>
            <w:r w:rsidR="002B4991" w:rsidRPr="00051889">
              <w:rPr>
                <w:rFonts w:cstheme="minorHAnsi"/>
              </w:rPr>
              <w:t>τας</w:t>
            </w:r>
          </w:p>
          <w:p w:rsidR="002B4991" w:rsidRPr="002B4991" w:rsidRDefault="00051889" w:rsidP="00673CB4">
            <w:pPr>
              <w:pStyle w:val="a3"/>
              <w:widowControl w:val="0"/>
              <w:numPr>
                <w:ilvl w:val="0"/>
                <w:numId w:val="38"/>
              </w:numPr>
              <w:tabs>
                <w:tab w:val="left" w:pos="960"/>
                <w:tab w:val="left" w:pos="1520"/>
                <w:tab w:val="left" w:pos="2540"/>
                <w:tab w:val="left" w:pos="3600"/>
              </w:tabs>
              <w:autoSpaceDE w:val="0"/>
              <w:autoSpaceDN w:val="0"/>
              <w:adjustRightInd w:val="0"/>
              <w:spacing w:before="1" w:line="239" w:lineRule="auto"/>
              <w:ind w:right="18"/>
              <w:rPr>
                <w:rFonts w:cstheme="minorHAnsi"/>
              </w:rPr>
            </w:pPr>
            <w:r>
              <w:rPr>
                <w:rFonts w:cstheme="minorHAnsi"/>
              </w:rPr>
              <w:t>Ε</w:t>
            </w:r>
            <w:r w:rsidR="002B4991" w:rsidRPr="002B4991">
              <w:rPr>
                <w:rFonts w:cstheme="minorHAnsi"/>
                <w:spacing w:val="1"/>
              </w:rPr>
              <w:t>ι</w:t>
            </w:r>
            <w:r w:rsidR="002B4991" w:rsidRPr="002B4991">
              <w:rPr>
                <w:rFonts w:cstheme="minorHAnsi"/>
                <w:spacing w:val="-1"/>
              </w:rPr>
              <w:t>δ</w:t>
            </w:r>
            <w:r w:rsidR="002B4991" w:rsidRPr="002B4991">
              <w:rPr>
                <w:rFonts w:cstheme="minorHAnsi"/>
              </w:rPr>
              <w:t>ικ</w:t>
            </w:r>
            <w:r w:rsidR="002B4991" w:rsidRPr="002B4991">
              <w:rPr>
                <w:rFonts w:cstheme="minorHAnsi"/>
                <w:spacing w:val="1"/>
              </w:rPr>
              <w:t>ο</w:t>
            </w:r>
            <w:r w:rsidR="002B4991" w:rsidRPr="002B4991">
              <w:rPr>
                <w:rFonts w:cstheme="minorHAnsi"/>
              </w:rPr>
              <w:t>ύς σ</w:t>
            </w:r>
            <w:r w:rsidR="002B4991" w:rsidRPr="002B4991">
              <w:rPr>
                <w:rFonts w:cstheme="minorHAnsi"/>
                <w:spacing w:val="-1"/>
              </w:rPr>
              <w:t>τ</w:t>
            </w:r>
            <w:r w:rsidR="002B4991" w:rsidRPr="002B4991">
              <w:rPr>
                <w:rFonts w:cstheme="minorHAnsi"/>
                <w:spacing w:val="1"/>
              </w:rPr>
              <w:t>η</w:t>
            </w:r>
            <w:r w:rsidR="002B4991" w:rsidRPr="002B4991">
              <w:rPr>
                <w:rFonts w:cstheme="minorHAnsi"/>
              </w:rPr>
              <w:t>ν α</w:t>
            </w:r>
            <w:r w:rsidR="002B4991" w:rsidRPr="002B4991">
              <w:rPr>
                <w:rFonts w:cstheme="minorHAnsi"/>
                <w:spacing w:val="2"/>
              </w:rPr>
              <w:t>σ</w:t>
            </w:r>
            <w:r w:rsidR="002B4991" w:rsidRPr="002B4991">
              <w:rPr>
                <w:rFonts w:cstheme="minorHAnsi"/>
              </w:rPr>
              <w:t>φά</w:t>
            </w:r>
            <w:r w:rsidR="002B4991" w:rsidRPr="002B4991">
              <w:rPr>
                <w:rFonts w:cstheme="minorHAnsi"/>
                <w:spacing w:val="-1"/>
              </w:rPr>
              <w:t>λ</w:t>
            </w:r>
            <w:r w:rsidR="002B4991" w:rsidRPr="002B4991">
              <w:rPr>
                <w:rFonts w:cstheme="minorHAnsi"/>
              </w:rPr>
              <w:t>ε</w:t>
            </w:r>
            <w:r w:rsidR="002B4991" w:rsidRPr="002B4991">
              <w:rPr>
                <w:rFonts w:cstheme="minorHAnsi"/>
                <w:spacing w:val="1"/>
              </w:rPr>
              <w:t>ι</w:t>
            </w:r>
            <w:r w:rsidR="002B4991" w:rsidRPr="002B4991">
              <w:rPr>
                <w:rFonts w:cstheme="minorHAnsi"/>
              </w:rPr>
              <w:t xml:space="preserve">α </w:t>
            </w:r>
            <w:r w:rsidR="002B4991" w:rsidRPr="002B4991">
              <w:rPr>
                <w:rFonts w:cstheme="minorHAnsi"/>
                <w:spacing w:val="2"/>
              </w:rPr>
              <w:t>π</w:t>
            </w:r>
            <w:r w:rsidR="002B4991" w:rsidRPr="002B4991">
              <w:rPr>
                <w:rFonts w:cstheme="minorHAnsi"/>
                <w:spacing w:val="-1"/>
              </w:rPr>
              <w:t>λ</w:t>
            </w:r>
            <w:r w:rsidR="002B4991" w:rsidRPr="002B4991">
              <w:rPr>
                <w:rFonts w:cstheme="minorHAnsi"/>
                <w:spacing w:val="1"/>
              </w:rPr>
              <w:t>η</w:t>
            </w:r>
            <w:r w:rsidR="002B4991" w:rsidRPr="002B4991">
              <w:rPr>
                <w:rFonts w:cstheme="minorHAnsi"/>
              </w:rPr>
              <w:t>ροφορι</w:t>
            </w:r>
            <w:r w:rsidR="002B4991" w:rsidRPr="002B4991">
              <w:rPr>
                <w:rFonts w:cstheme="minorHAnsi"/>
                <w:spacing w:val="3"/>
              </w:rPr>
              <w:t>ώ</w:t>
            </w:r>
            <w:r w:rsidR="002B4991" w:rsidRPr="002B4991">
              <w:rPr>
                <w:rFonts w:cstheme="minorHAnsi"/>
              </w:rPr>
              <w:t>ν και τ</w:t>
            </w:r>
            <w:r w:rsidR="002B4991" w:rsidRPr="002B4991">
              <w:rPr>
                <w:rFonts w:cstheme="minorHAnsi"/>
                <w:spacing w:val="1"/>
              </w:rPr>
              <w:t>η</w:t>
            </w:r>
            <w:r w:rsidR="002B4991" w:rsidRPr="002B4991">
              <w:rPr>
                <w:rFonts w:cstheme="minorHAnsi"/>
              </w:rPr>
              <w:t xml:space="preserve">ν </w:t>
            </w:r>
            <w:r w:rsidR="002B4991" w:rsidRPr="002B4991">
              <w:rPr>
                <w:rFonts w:cstheme="minorHAnsi"/>
                <w:spacing w:val="2"/>
              </w:rPr>
              <w:t>α</w:t>
            </w:r>
            <w:r w:rsidR="002B4991" w:rsidRPr="002B4991">
              <w:rPr>
                <w:rFonts w:cstheme="minorHAnsi"/>
                <w:spacing w:val="-1"/>
              </w:rPr>
              <w:t>ν</w:t>
            </w:r>
            <w:r w:rsidR="002B4991" w:rsidRPr="002B4991">
              <w:rPr>
                <w:rFonts w:cstheme="minorHAnsi"/>
                <w:spacing w:val="2"/>
              </w:rPr>
              <w:t>ά</w:t>
            </w:r>
            <w:r w:rsidR="002B4991" w:rsidRPr="002B4991">
              <w:rPr>
                <w:rFonts w:cstheme="minorHAnsi"/>
                <w:spacing w:val="-1"/>
              </w:rPr>
              <w:t>λ</w:t>
            </w:r>
            <w:r w:rsidR="002B4991" w:rsidRPr="002B4991">
              <w:rPr>
                <w:rFonts w:cstheme="minorHAnsi"/>
              </w:rPr>
              <w:t>υση κ</w:t>
            </w:r>
            <w:r w:rsidR="002B4991" w:rsidRPr="002B4991">
              <w:rPr>
                <w:rFonts w:cstheme="minorHAnsi"/>
                <w:spacing w:val="1"/>
              </w:rPr>
              <w:t>ι</w:t>
            </w:r>
            <w:r w:rsidR="002B4991" w:rsidRPr="002B4991">
              <w:rPr>
                <w:rFonts w:cstheme="minorHAnsi"/>
                <w:spacing w:val="2"/>
              </w:rPr>
              <w:t>ν</w:t>
            </w:r>
            <w:r w:rsidR="002B4991" w:rsidRPr="002B4991">
              <w:rPr>
                <w:rFonts w:cstheme="minorHAnsi"/>
                <w:spacing w:val="-1"/>
              </w:rPr>
              <w:t>δ</w:t>
            </w:r>
            <w:r w:rsidR="002B4991" w:rsidRPr="002B4991">
              <w:rPr>
                <w:rFonts w:cstheme="minorHAnsi"/>
              </w:rPr>
              <w:t>ύ</w:t>
            </w:r>
            <w:r w:rsidR="002B4991" w:rsidRPr="002B4991">
              <w:rPr>
                <w:rFonts w:cstheme="minorHAnsi"/>
                <w:spacing w:val="-1"/>
              </w:rPr>
              <w:t>ν</w:t>
            </w:r>
            <w:r w:rsidR="002B4991" w:rsidRPr="002B4991">
              <w:rPr>
                <w:rFonts w:cstheme="minorHAnsi"/>
                <w:spacing w:val="3"/>
              </w:rPr>
              <w:t>ω</w:t>
            </w:r>
            <w:r w:rsidR="002B4991" w:rsidRPr="002B4991">
              <w:rPr>
                <w:rFonts w:cstheme="minorHAnsi"/>
              </w:rPr>
              <w:t>ν κ</w:t>
            </w:r>
            <w:r w:rsidR="002B4991" w:rsidRPr="002B4991">
              <w:rPr>
                <w:rFonts w:cstheme="minorHAnsi"/>
                <w:spacing w:val="3"/>
              </w:rPr>
              <w:t>α</w:t>
            </w:r>
            <w:r w:rsidR="002B4991" w:rsidRPr="002B4991">
              <w:rPr>
                <w:rFonts w:cstheme="minorHAnsi"/>
              </w:rPr>
              <w:t>ι α</w:t>
            </w:r>
            <w:r w:rsidR="002B4991" w:rsidRPr="002B4991">
              <w:rPr>
                <w:rFonts w:cstheme="minorHAnsi"/>
                <w:spacing w:val="-1"/>
              </w:rPr>
              <w:t>ξ</w:t>
            </w:r>
            <w:r w:rsidR="002B4991" w:rsidRPr="002B4991">
              <w:rPr>
                <w:rFonts w:cstheme="minorHAnsi"/>
              </w:rPr>
              <w:t>ιο</w:t>
            </w:r>
            <w:r w:rsidR="002B4991" w:rsidRPr="002B4991">
              <w:rPr>
                <w:rFonts w:cstheme="minorHAnsi"/>
                <w:spacing w:val="-1"/>
              </w:rPr>
              <w:t>λ</w:t>
            </w:r>
            <w:r w:rsidR="002B4991" w:rsidRPr="002B4991">
              <w:rPr>
                <w:rFonts w:cstheme="minorHAnsi"/>
              </w:rPr>
              <w:t>όγ</w:t>
            </w:r>
            <w:r w:rsidR="002B4991" w:rsidRPr="002B4991">
              <w:rPr>
                <w:rFonts w:cstheme="minorHAnsi"/>
                <w:spacing w:val="1"/>
              </w:rPr>
              <w:t>η</w:t>
            </w:r>
            <w:r w:rsidR="002B4991" w:rsidRPr="002B4991">
              <w:rPr>
                <w:rFonts w:cstheme="minorHAnsi"/>
              </w:rPr>
              <w:t>ση</w:t>
            </w:r>
            <w:r w:rsidR="002B4991" w:rsidRPr="002B4991">
              <w:rPr>
                <w:rFonts w:cstheme="minorHAnsi"/>
                <w:spacing w:val="-10"/>
              </w:rPr>
              <w:t xml:space="preserve"> </w:t>
            </w:r>
            <w:r w:rsidR="002B4991" w:rsidRPr="002B4991">
              <w:rPr>
                <w:rFonts w:cstheme="minorHAnsi"/>
              </w:rPr>
              <w:t>τ</w:t>
            </w:r>
            <w:r w:rsidR="002B4991" w:rsidRPr="002B4991">
              <w:rPr>
                <w:rFonts w:cstheme="minorHAnsi"/>
                <w:spacing w:val="3"/>
              </w:rPr>
              <w:t>ω</w:t>
            </w:r>
            <w:r w:rsidR="002B4991" w:rsidRPr="002B4991">
              <w:rPr>
                <w:rFonts w:cstheme="minorHAnsi"/>
              </w:rPr>
              <w:t>ν</w:t>
            </w:r>
            <w:r w:rsidR="002B4991" w:rsidRPr="002B4991">
              <w:rPr>
                <w:rFonts w:cstheme="minorHAnsi"/>
                <w:spacing w:val="-4"/>
              </w:rPr>
              <w:t xml:space="preserve"> </w:t>
            </w:r>
            <w:r w:rsidR="002B4991" w:rsidRPr="002B4991">
              <w:rPr>
                <w:rFonts w:cstheme="minorHAnsi"/>
                <w:spacing w:val="1"/>
              </w:rPr>
              <w:t>ε</w:t>
            </w:r>
            <w:r w:rsidR="002B4991" w:rsidRPr="002B4991">
              <w:rPr>
                <w:rFonts w:cstheme="minorHAnsi"/>
              </w:rPr>
              <w:t>υπαθε</w:t>
            </w:r>
            <w:r w:rsidR="002B4991" w:rsidRPr="002B4991">
              <w:rPr>
                <w:rFonts w:cstheme="minorHAnsi"/>
                <w:spacing w:val="1"/>
              </w:rPr>
              <w:t>ι</w:t>
            </w:r>
            <w:r w:rsidR="002B4991" w:rsidRPr="002B4991">
              <w:rPr>
                <w:rFonts w:cstheme="minorHAnsi"/>
              </w:rPr>
              <w:t>ών</w:t>
            </w:r>
          </w:p>
          <w:p w:rsidR="002B4991" w:rsidRPr="002B4991" w:rsidRDefault="00051889" w:rsidP="00673CB4">
            <w:pPr>
              <w:pStyle w:val="a3"/>
              <w:widowControl w:val="0"/>
              <w:numPr>
                <w:ilvl w:val="0"/>
                <w:numId w:val="38"/>
              </w:numPr>
              <w:tabs>
                <w:tab w:val="left" w:pos="960"/>
                <w:tab w:val="left" w:pos="1520"/>
                <w:tab w:val="left" w:pos="2540"/>
                <w:tab w:val="left" w:pos="3600"/>
              </w:tabs>
              <w:autoSpaceDE w:val="0"/>
              <w:autoSpaceDN w:val="0"/>
              <w:adjustRightInd w:val="0"/>
              <w:spacing w:before="1" w:line="239" w:lineRule="auto"/>
              <w:ind w:right="18"/>
              <w:rPr>
                <w:rFonts w:cstheme="minorHAnsi"/>
              </w:rPr>
            </w:pPr>
            <w:r>
              <w:rPr>
                <w:rFonts w:cstheme="minorHAnsi"/>
              </w:rPr>
              <w:t>Ε</w:t>
            </w:r>
            <w:r w:rsidR="002B4991" w:rsidRPr="002B4991">
              <w:rPr>
                <w:rFonts w:cstheme="minorHAnsi"/>
              </w:rPr>
              <w:t>ξε</w:t>
            </w:r>
            <w:r w:rsidR="002B4991" w:rsidRPr="002B4991">
              <w:rPr>
                <w:rFonts w:cstheme="minorHAnsi"/>
                <w:spacing w:val="1"/>
              </w:rPr>
              <w:t>ι</w:t>
            </w:r>
            <w:r w:rsidR="002B4991" w:rsidRPr="002B4991">
              <w:rPr>
                <w:rFonts w:cstheme="minorHAnsi"/>
                <w:spacing w:val="-1"/>
              </w:rPr>
              <w:t>δ</w:t>
            </w:r>
            <w:r w:rsidR="002B4991" w:rsidRPr="002B4991">
              <w:rPr>
                <w:rFonts w:cstheme="minorHAnsi"/>
              </w:rPr>
              <w:t>ικ</w:t>
            </w:r>
            <w:r w:rsidR="002B4991" w:rsidRPr="002B4991">
              <w:rPr>
                <w:rFonts w:cstheme="minorHAnsi"/>
                <w:spacing w:val="1"/>
              </w:rPr>
              <w:t>ε</w:t>
            </w:r>
            <w:r w:rsidR="002B4991" w:rsidRPr="002B4991">
              <w:rPr>
                <w:rFonts w:cstheme="minorHAnsi"/>
              </w:rPr>
              <w:t>υ</w:t>
            </w:r>
            <w:r w:rsidR="002B4991" w:rsidRPr="002B4991">
              <w:rPr>
                <w:rFonts w:cstheme="minorHAnsi"/>
                <w:spacing w:val="1"/>
              </w:rPr>
              <w:t>μ</w:t>
            </w:r>
            <w:r w:rsidR="002B4991" w:rsidRPr="002B4991">
              <w:rPr>
                <w:rFonts w:cstheme="minorHAnsi"/>
              </w:rPr>
              <w:t>ένους</w:t>
            </w:r>
            <w:r>
              <w:rPr>
                <w:rFonts w:cstheme="minorHAnsi"/>
              </w:rPr>
              <w:t xml:space="preserve"> </w:t>
            </w:r>
            <w:r w:rsidR="002B4991" w:rsidRPr="002B4991">
              <w:rPr>
                <w:rFonts w:cstheme="minorHAnsi"/>
                <w:spacing w:val="-1"/>
              </w:rPr>
              <w:t>ν</w:t>
            </w:r>
            <w:r w:rsidR="002B4991" w:rsidRPr="002B4991">
              <w:rPr>
                <w:rFonts w:cstheme="minorHAnsi"/>
              </w:rPr>
              <w:t>ο</w:t>
            </w:r>
            <w:r w:rsidR="002B4991" w:rsidRPr="002B4991">
              <w:rPr>
                <w:rFonts w:cstheme="minorHAnsi"/>
                <w:spacing w:val="1"/>
              </w:rPr>
              <w:t>μ</w:t>
            </w:r>
            <w:r w:rsidR="002B4991" w:rsidRPr="002B4991">
              <w:rPr>
                <w:rFonts w:cstheme="minorHAnsi"/>
              </w:rPr>
              <w:t>ικ</w:t>
            </w:r>
            <w:r w:rsidR="002B4991" w:rsidRPr="002B4991">
              <w:rPr>
                <w:rFonts w:cstheme="minorHAnsi"/>
                <w:spacing w:val="1"/>
              </w:rPr>
              <w:t>ο</w:t>
            </w:r>
            <w:r w:rsidR="002B4991" w:rsidRPr="002B4991">
              <w:rPr>
                <w:rFonts w:cstheme="minorHAnsi"/>
              </w:rPr>
              <w:t>ύς σ</w:t>
            </w:r>
            <w:r w:rsidR="002B4991" w:rsidRPr="002B4991">
              <w:rPr>
                <w:rFonts w:cstheme="minorHAnsi"/>
                <w:spacing w:val="-1"/>
              </w:rPr>
              <w:t>τ</w:t>
            </w:r>
            <w:r w:rsidR="002B4991" w:rsidRPr="002B4991">
              <w:rPr>
                <w:rFonts w:cstheme="minorHAnsi"/>
                <w:spacing w:val="3"/>
              </w:rPr>
              <w:t>η</w:t>
            </w:r>
            <w:r w:rsidR="002B4991" w:rsidRPr="002B4991">
              <w:rPr>
                <w:rFonts w:cstheme="minorHAnsi"/>
              </w:rPr>
              <w:t>ν προστ</w:t>
            </w:r>
            <w:r w:rsidR="002B4991" w:rsidRPr="002B4991">
              <w:rPr>
                <w:rFonts w:cstheme="minorHAnsi"/>
                <w:spacing w:val="2"/>
              </w:rPr>
              <w:t>α</w:t>
            </w:r>
            <w:r w:rsidR="002B4991" w:rsidRPr="002B4991">
              <w:rPr>
                <w:rFonts w:cstheme="minorHAnsi"/>
              </w:rPr>
              <w:t>σία</w:t>
            </w:r>
            <w:r w:rsidR="002B4991" w:rsidRPr="002B4991">
              <w:rPr>
                <w:rFonts w:cstheme="minorHAnsi"/>
                <w:spacing w:val="-9"/>
              </w:rPr>
              <w:t xml:space="preserve"> </w:t>
            </w:r>
            <w:r w:rsidR="002B4991" w:rsidRPr="002B4991">
              <w:rPr>
                <w:rFonts w:cstheme="minorHAnsi"/>
                <w:spacing w:val="-1"/>
              </w:rPr>
              <w:t>δ</w:t>
            </w:r>
            <w:r w:rsidR="002B4991" w:rsidRPr="002B4991">
              <w:rPr>
                <w:rFonts w:cstheme="minorHAnsi"/>
                <w:spacing w:val="3"/>
              </w:rPr>
              <w:t>ε</w:t>
            </w:r>
            <w:r w:rsidR="002B4991" w:rsidRPr="002B4991">
              <w:rPr>
                <w:rFonts w:cstheme="minorHAnsi"/>
                <w:spacing w:val="-1"/>
              </w:rPr>
              <w:t>δ</w:t>
            </w:r>
            <w:r w:rsidR="002B4991" w:rsidRPr="002B4991">
              <w:rPr>
                <w:rFonts w:cstheme="minorHAnsi"/>
              </w:rPr>
              <w:t>ο</w:t>
            </w:r>
            <w:r w:rsidR="002B4991" w:rsidRPr="002B4991">
              <w:rPr>
                <w:rFonts w:cstheme="minorHAnsi"/>
                <w:spacing w:val="1"/>
              </w:rPr>
              <w:t>μ</w:t>
            </w:r>
            <w:r w:rsidR="002B4991" w:rsidRPr="002B4991">
              <w:rPr>
                <w:rFonts w:cstheme="minorHAnsi"/>
              </w:rPr>
              <w:t>ένων</w:t>
            </w:r>
          </w:p>
          <w:p w:rsidR="00E36B89" w:rsidRPr="00C33B49" w:rsidRDefault="00051889" w:rsidP="00673CB4">
            <w:pPr>
              <w:pStyle w:val="a3"/>
              <w:widowControl w:val="0"/>
              <w:numPr>
                <w:ilvl w:val="0"/>
                <w:numId w:val="38"/>
              </w:numPr>
              <w:tabs>
                <w:tab w:val="left" w:pos="1580"/>
                <w:tab w:val="left" w:pos="3040"/>
                <w:tab w:val="left" w:pos="3580"/>
              </w:tabs>
              <w:autoSpaceDE w:val="0"/>
              <w:autoSpaceDN w:val="0"/>
              <w:adjustRightInd w:val="0"/>
              <w:spacing w:line="242" w:lineRule="exact"/>
              <w:ind w:right="25"/>
              <w:rPr>
                <w:rFonts w:asciiTheme="majorHAnsi" w:hAnsiTheme="majorHAnsi" w:cs="Calibri"/>
                <w:spacing w:val="1"/>
                <w:sz w:val="20"/>
                <w:szCs w:val="20"/>
              </w:rPr>
            </w:pPr>
            <w:r>
              <w:rPr>
                <w:rFonts w:cstheme="minorHAnsi"/>
              </w:rPr>
              <w:t>Ε</w:t>
            </w:r>
            <w:r w:rsidR="002B4991" w:rsidRPr="002B4991">
              <w:rPr>
                <w:rFonts w:cstheme="minorHAnsi"/>
                <w:spacing w:val="1"/>
              </w:rPr>
              <w:t>ι</w:t>
            </w:r>
            <w:r w:rsidR="002B4991" w:rsidRPr="002B4991">
              <w:rPr>
                <w:rFonts w:cstheme="minorHAnsi"/>
                <w:spacing w:val="-1"/>
              </w:rPr>
              <w:t>δ</w:t>
            </w:r>
            <w:r w:rsidR="002B4991" w:rsidRPr="002B4991">
              <w:rPr>
                <w:rFonts w:cstheme="minorHAnsi"/>
              </w:rPr>
              <w:t>ικ</w:t>
            </w:r>
            <w:r w:rsidR="002B4991" w:rsidRPr="002B4991">
              <w:rPr>
                <w:rFonts w:cstheme="minorHAnsi"/>
                <w:spacing w:val="1"/>
              </w:rPr>
              <w:t>ο</w:t>
            </w:r>
            <w:r w:rsidR="002B4991" w:rsidRPr="002B4991">
              <w:rPr>
                <w:rFonts w:cstheme="minorHAnsi"/>
              </w:rPr>
              <w:t>ύς</w:t>
            </w:r>
            <w:r w:rsidR="002B4991" w:rsidRPr="002B4991">
              <w:rPr>
                <w:rFonts w:cstheme="minorHAnsi"/>
                <w:spacing w:val="22"/>
              </w:rPr>
              <w:t xml:space="preserve"> </w:t>
            </w:r>
            <w:r w:rsidR="002B4991" w:rsidRPr="002B4991">
              <w:rPr>
                <w:rFonts w:cstheme="minorHAnsi"/>
              </w:rPr>
              <w:t>σ</w:t>
            </w:r>
            <w:r w:rsidR="002B4991" w:rsidRPr="002B4991">
              <w:rPr>
                <w:rFonts w:cstheme="minorHAnsi"/>
                <w:spacing w:val="-1"/>
              </w:rPr>
              <w:t>τ</w:t>
            </w:r>
            <w:r w:rsidR="002B4991" w:rsidRPr="002B4991">
              <w:rPr>
                <w:rFonts w:cstheme="minorHAnsi"/>
              </w:rPr>
              <w:t>ις</w:t>
            </w:r>
            <w:r w:rsidR="002B4991" w:rsidRPr="002B4991">
              <w:rPr>
                <w:rFonts w:cstheme="minorHAnsi"/>
                <w:spacing w:val="26"/>
              </w:rPr>
              <w:t xml:space="preserve"> </w:t>
            </w:r>
            <w:r w:rsidR="002B4991" w:rsidRPr="002B4991">
              <w:rPr>
                <w:rFonts w:cstheme="minorHAnsi"/>
              </w:rPr>
              <w:t>τ</w:t>
            </w:r>
            <w:r w:rsidR="002B4991" w:rsidRPr="002B4991">
              <w:rPr>
                <w:rFonts w:cstheme="minorHAnsi"/>
                <w:spacing w:val="2"/>
              </w:rPr>
              <w:t>ε</w:t>
            </w:r>
            <w:r w:rsidR="002B4991" w:rsidRPr="002B4991">
              <w:rPr>
                <w:rFonts w:cstheme="minorHAnsi"/>
                <w:spacing w:val="-1"/>
              </w:rPr>
              <w:t>χν</w:t>
            </w:r>
            <w:r w:rsidR="002B4991" w:rsidRPr="002B4991">
              <w:rPr>
                <w:rFonts w:cstheme="minorHAnsi"/>
                <w:spacing w:val="3"/>
              </w:rPr>
              <w:t>ο</w:t>
            </w:r>
            <w:r w:rsidR="002B4991" w:rsidRPr="002B4991">
              <w:rPr>
                <w:rFonts w:cstheme="minorHAnsi"/>
                <w:spacing w:val="-1"/>
              </w:rPr>
              <w:t>λ</w:t>
            </w:r>
            <w:r w:rsidR="002B4991" w:rsidRPr="002B4991">
              <w:rPr>
                <w:rFonts w:cstheme="minorHAnsi"/>
              </w:rPr>
              <w:t>ογι</w:t>
            </w:r>
            <w:r w:rsidR="002B4991" w:rsidRPr="002B4991">
              <w:rPr>
                <w:rFonts w:cstheme="minorHAnsi"/>
                <w:spacing w:val="1"/>
              </w:rPr>
              <w:t>κ</w:t>
            </w:r>
            <w:r w:rsidR="002B4991" w:rsidRPr="002B4991">
              <w:rPr>
                <w:rFonts w:cstheme="minorHAnsi"/>
              </w:rPr>
              <w:t>ές</w:t>
            </w:r>
            <w:r w:rsidR="002B4991" w:rsidRPr="002B4991">
              <w:rPr>
                <w:rFonts w:cstheme="minorHAnsi"/>
                <w:spacing w:val="19"/>
              </w:rPr>
              <w:t xml:space="preserve"> </w:t>
            </w:r>
            <w:r w:rsidR="002B4991" w:rsidRPr="002B4991">
              <w:rPr>
                <w:rFonts w:cstheme="minorHAnsi"/>
                <w:spacing w:val="2"/>
              </w:rPr>
              <w:t>υ</w:t>
            </w:r>
            <w:r w:rsidR="002B4991" w:rsidRPr="002B4991">
              <w:rPr>
                <w:rFonts w:cstheme="minorHAnsi"/>
              </w:rPr>
              <w:t>π</w:t>
            </w:r>
            <w:r w:rsidR="002B4991" w:rsidRPr="002B4991">
              <w:rPr>
                <w:rFonts w:cstheme="minorHAnsi"/>
                <w:spacing w:val="1"/>
              </w:rPr>
              <w:t>ο</w:t>
            </w:r>
            <w:r w:rsidR="002B4991" w:rsidRPr="002B4991">
              <w:rPr>
                <w:rFonts w:cstheme="minorHAnsi"/>
                <w:spacing w:val="-1"/>
              </w:rPr>
              <w:t>δ</w:t>
            </w:r>
            <w:r w:rsidR="002B4991" w:rsidRPr="002B4991">
              <w:rPr>
                <w:rFonts w:cstheme="minorHAnsi"/>
              </w:rPr>
              <w:t>ο</w:t>
            </w:r>
            <w:r w:rsidR="002B4991" w:rsidRPr="002B4991">
              <w:rPr>
                <w:rFonts w:cstheme="minorHAnsi"/>
                <w:spacing w:val="1"/>
              </w:rPr>
              <w:t>μ</w:t>
            </w:r>
            <w:r w:rsidR="002B4991" w:rsidRPr="002B4991">
              <w:rPr>
                <w:rFonts w:cstheme="minorHAnsi"/>
              </w:rPr>
              <w:t>ές,</w:t>
            </w:r>
            <w:r w:rsidR="002B4991" w:rsidRPr="002B4991">
              <w:rPr>
                <w:rFonts w:cstheme="minorHAnsi"/>
                <w:spacing w:val="21"/>
              </w:rPr>
              <w:t xml:space="preserve"> </w:t>
            </w:r>
            <w:r w:rsidR="002B4991" w:rsidRPr="002B4991">
              <w:rPr>
                <w:rFonts w:cstheme="minorHAnsi"/>
              </w:rPr>
              <w:t>τις</w:t>
            </w:r>
            <w:r w:rsidR="002B4991" w:rsidRPr="00051889">
              <w:rPr>
                <w:rFonts w:cstheme="minorHAnsi"/>
              </w:rPr>
              <w:t xml:space="preserve"> </w:t>
            </w:r>
            <w:r w:rsidR="002B4991" w:rsidRPr="002B4991">
              <w:rPr>
                <w:rFonts w:cstheme="minorHAnsi"/>
                <w:position w:val="1"/>
              </w:rPr>
              <w:t>Εφα</w:t>
            </w:r>
            <w:r w:rsidR="002B4991" w:rsidRPr="002B4991">
              <w:rPr>
                <w:rFonts w:cstheme="minorHAnsi"/>
                <w:spacing w:val="-1"/>
                <w:position w:val="1"/>
              </w:rPr>
              <w:t>ρ</w:t>
            </w:r>
            <w:r w:rsidR="002B4991" w:rsidRPr="002B4991">
              <w:rPr>
                <w:rFonts w:cstheme="minorHAnsi"/>
                <w:spacing w:val="1"/>
                <w:position w:val="1"/>
              </w:rPr>
              <w:t>μ</w:t>
            </w:r>
            <w:r w:rsidR="002B4991" w:rsidRPr="002B4991">
              <w:rPr>
                <w:rFonts w:cstheme="minorHAnsi"/>
                <w:position w:val="1"/>
              </w:rPr>
              <w:t xml:space="preserve">ογές </w:t>
            </w:r>
            <w:r w:rsidR="002B4991" w:rsidRPr="002B4991">
              <w:rPr>
                <w:rFonts w:cstheme="minorHAnsi"/>
                <w:spacing w:val="2"/>
                <w:position w:val="1"/>
              </w:rPr>
              <w:t>π</w:t>
            </w:r>
            <w:r w:rsidR="002B4991" w:rsidRPr="002B4991">
              <w:rPr>
                <w:rFonts w:cstheme="minorHAnsi"/>
                <w:spacing w:val="-1"/>
                <w:position w:val="1"/>
              </w:rPr>
              <w:t>λ</w:t>
            </w:r>
            <w:r w:rsidR="002B4991" w:rsidRPr="002B4991">
              <w:rPr>
                <w:rFonts w:cstheme="minorHAnsi"/>
                <w:spacing w:val="1"/>
                <w:position w:val="1"/>
              </w:rPr>
              <w:t>η</w:t>
            </w:r>
            <w:r w:rsidR="002B4991" w:rsidRPr="002B4991">
              <w:rPr>
                <w:rFonts w:cstheme="minorHAnsi"/>
                <w:position w:val="1"/>
              </w:rPr>
              <w:t>ροφ</w:t>
            </w:r>
            <w:r w:rsidR="002B4991" w:rsidRPr="002B4991">
              <w:rPr>
                <w:rFonts w:cstheme="minorHAnsi"/>
                <w:spacing w:val="3"/>
                <w:position w:val="1"/>
              </w:rPr>
              <w:t>ο</w:t>
            </w:r>
            <w:r w:rsidR="002B4991" w:rsidRPr="002B4991">
              <w:rPr>
                <w:rFonts w:cstheme="minorHAnsi"/>
                <w:position w:val="1"/>
              </w:rPr>
              <w:t>ρικ</w:t>
            </w:r>
            <w:r w:rsidR="002B4991" w:rsidRPr="002B4991">
              <w:rPr>
                <w:rFonts w:cstheme="minorHAnsi"/>
                <w:spacing w:val="1"/>
                <w:position w:val="1"/>
              </w:rPr>
              <w:t>ή</w:t>
            </w:r>
            <w:r w:rsidR="002B4991" w:rsidRPr="002B4991">
              <w:rPr>
                <w:rFonts w:cstheme="minorHAnsi"/>
                <w:position w:val="1"/>
              </w:rPr>
              <w:t>ς και τ</w:t>
            </w:r>
            <w:r w:rsidR="002B4991" w:rsidRPr="002B4991">
              <w:rPr>
                <w:rFonts w:cstheme="minorHAnsi"/>
                <w:spacing w:val="3"/>
                <w:position w:val="1"/>
              </w:rPr>
              <w:t>η</w:t>
            </w:r>
            <w:r w:rsidR="002B4991" w:rsidRPr="002B4991">
              <w:rPr>
                <w:rFonts w:cstheme="minorHAnsi"/>
                <w:position w:val="1"/>
              </w:rPr>
              <w:t>ν</w:t>
            </w:r>
            <w:r w:rsidRPr="00051889">
              <w:rPr>
                <w:rFonts w:cstheme="minorHAnsi"/>
                <w:position w:val="1"/>
              </w:rPr>
              <w:t xml:space="preserve"> </w:t>
            </w:r>
            <w:r w:rsidR="002B4991" w:rsidRPr="002B4991">
              <w:rPr>
                <w:rFonts w:cstheme="minorHAnsi"/>
              </w:rPr>
              <w:t>ασ</w:t>
            </w:r>
            <w:r w:rsidR="002B4991" w:rsidRPr="002B4991">
              <w:rPr>
                <w:rFonts w:cstheme="minorHAnsi"/>
                <w:spacing w:val="-1"/>
              </w:rPr>
              <w:t>φ</w:t>
            </w:r>
            <w:r w:rsidR="002B4991" w:rsidRPr="002B4991">
              <w:rPr>
                <w:rFonts w:cstheme="minorHAnsi"/>
                <w:spacing w:val="2"/>
              </w:rPr>
              <w:t>ά</w:t>
            </w:r>
            <w:r w:rsidR="002B4991" w:rsidRPr="002B4991">
              <w:rPr>
                <w:rFonts w:cstheme="minorHAnsi"/>
                <w:spacing w:val="-1"/>
              </w:rPr>
              <w:t>λ</w:t>
            </w:r>
            <w:r w:rsidR="002B4991" w:rsidRPr="002B4991">
              <w:rPr>
                <w:rFonts w:cstheme="minorHAnsi"/>
              </w:rPr>
              <w:t>ε</w:t>
            </w:r>
            <w:r w:rsidR="002B4991" w:rsidRPr="002B4991">
              <w:rPr>
                <w:rFonts w:cstheme="minorHAnsi"/>
                <w:spacing w:val="1"/>
              </w:rPr>
              <w:t>ι</w:t>
            </w:r>
            <w:r w:rsidR="002B4991" w:rsidRPr="002B4991">
              <w:rPr>
                <w:rFonts w:cstheme="minorHAnsi"/>
              </w:rPr>
              <w:t>α</w:t>
            </w:r>
            <w:r w:rsidR="002B4991" w:rsidRPr="002B4991">
              <w:rPr>
                <w:rFonts w:cstheme="minorHAnsi"/>
                <w:spacing w:val="-8"/>
              </w:rPr>
              <w:t xml:space="preserve"> </w:t>
            </w:r>
            <w:r w:rsidR="002B4991" w:rsidRPr="002B4991">
              <w:rPr>
                <w:rFonts w:cstheme="minorHAnsi"/>
              </w:rPr>
              <w:t>π</w:t>
            </w:r>
            <w:r w:rsidR="002B4991" w:rsidRPr="002B4991">
              <w:rPr>
                <w:rFonts w:cstheme="minorHAnsi"/>
                <w:spacing w:val="-1"/>
              </w:rPr>
              <w:t>λ</w:t>
            </w:r>
            <w:r w:rsidR="002B4991" w:rsidRPr="002B4991">
              <w:rPr>
                <w:rFonts w:cstheme="minorHAnsi"/>
                <w:spacing w:val="3"/>
              </w:rPr>
              <w:t>η</w:t>
            </w:r>
            <w:r w:rsidR="002B4991" w:rsidRPr="002B4991">
              <w:rPr>
                <w:rFonts w:cstheme="minorHAnsi"/>
              </w:rPr>
              <w:t>ροφοριακ</w:t>
            </w:r>
            <w:r w:rsidR="002B4991" w:rsidRPr="002B4991">
              <w:rPr>
                <w:rFonts w:cstheme="minorHAnsi"/>
                <w:spacing w:val="3"/>
              </w:rPr>
              <w:t>ώ</w:t>
            </w:r>
            <w:r w:rsidR="002B4991" w:rsidRPr="002B4991">
              <w:rPr>
                <w:rFonts w:cstheme="minorHAnsi"/>
              </w:rPr>
              <w:t>ν</w:t>
            </w:r>
            <w:r w:rsidR="002B4991" w:rsidRPr="002B4991">
              <w:rPr>
                <w:rFonts w:cstheme="minorHAnsi"/>
                <w:spacing w:val="-14"/>
              </w:rPr>
              <w:t xml:space="preserve"> </w:t>
            </w:r>
            <w:r w:rsidR="002B4991" w:rsidRPr="002B4991">
              <w:rPr>
                <w:rFonts w:cstheme="minorHAnsi"/>
                <w:spacing w:val="2"/>
              </w:rPr>
              <w:t>σ</w:t>
            </w:r>
            <w:r w:rsidR="002B4991" w:rsidRPr="002B4991">
              <w:rPr>
                <w:rFonts w:cstheme="minorHAnsi"/>
              </w:rPr>
              <w:t>υσ</w:t>
            </w:r>
            <w:r w:rsidR="002B4991" w:rsidRPr="002B4991">
              <w:rPr>
                <w:rFonts w:cstheme="minorHAnsi"/>
                <w:spacing w:val="-1"/>
              </w:rPr>
              <w:t>τ</w:t>
            </w:r>
            <w:r w:rsidR="002B4991" w:rsidRPr="002B4991">
              <w:rPr>
                <w:rFonts w:cstheme="minorHAnsi"/>
                <w:spacing w:val="1"/>
              </w:rPr>
              <w:t>ημ</w:t>
            </w:r>
            <w:r w:rsidR="002B4991" w:rsidRPr="002B4991">
              <w:rPr>
                <w:rFonts w:cstheme="minorHAnsi"/>
              </w:rPr>
              <w:t>άτων</w:t>
            </w:r>
          </w:p>
        </w:tc>
        <w:tc>
          <w:tcPr>
            <w:tcW w:w="992" w:type="dxa"/>
          </w:tcPr>
          <w:p w:rsidR="00E36B89" w:rsidRDefault="004209E0" w:rsidP="00346572">
            <w:pPr>
              <w:rPr>
                <w:rFonts w:cstheme="minorHAnsi"/>
              </w:rPr>
            </w:pPr>
            <w:r>
              <w:rPr>
                <w:rFonts w:cstheme="minorHAnsi"/>
              </w:rPr>
              <w:t>ΝΑΙ</w:t>
            </w:r>
          </w:p>
        </w:tc>
        <w:tc>
          <w:tcPr>
            <w:tcW w:w="1276" w:type="dxa"/>
          </w:tcPr>
          <w:p w:rsidR="00E36B89" w:rsidRPr="00833CA5" w:rsidRDefault="00E36B89" w:rsidP="00346572">
            <w:pPr>
              <w:rPr>
                <w:rFonts w:cstheme="minorHAnsi"/>
              </w:rPr>
            </w:pPr>
          </w:p>
        </w:tc>
        <w:tc>
          <w:tcPr>
            <w:tcW w:w="1468" w:type="dxa"/>
          </w:tcPr>
          <w:p w:rsidR="00E36B89" w:rsidRDefault="00E36B89" w:rsidP="00346572"/>
        </w:tc>
      </w:tr>
      <w:tr w:rsidR="004209E0" w:rsidRPr="005C5886" w:rsidTr="004117CF">
        <w:trPr>
          <w:trHeight w:val="1408"/>
        </w:trPr>
        <w:tc>
          <w:tcPr>
            <w:tcW w:w="964" w:type="dxa"/>
          </w:tcPr>
          <w:p w:rsidR="004209E0" w:rsidRPr="004209E0" w:rsidRDefault="004209E0" w:rsidP="00346572">
            <w:pPr>
              <w:rPr>
                <w:rFonts w:cstheme="minorHAnsi"/>
              </w:rPr>
            </w:pPr>
            <w:r>
              <w:rPr>
                <w:rFonts w:cstheme="minorHAnsi"/>
              </w:rPr>
              <w:t>4.6</w:t>
            </w:r>
          </w:p>
        </w:tc>
        <w:tc>
          <w:tcPr>
            <w:tcW w:w="3822" w:type="dxa"/>
          </w:tcPr>
          <w:p w:rsidR="004209E0" w:rsidRPr="004209E0" w:rsidRDefault="004209E0" w:rsidP="004209E0">
            <w:pPr>
              <w:widowControl w:val="0"/>
              <w:autoSpaceDE w:val="0"/>
              <w:autoSpaceDN w:val="0"/>
              <w:adjustRightInd w:val="0"/>
              <w:spacing w:line="242" w:lineRule="exact"/>
              <w:ind w:left="52" w:right="26"/>
              <w:jc w:val="both"/>
              <w:rPr>
                <w:rFonts w:cstheme="minorHAnsi"/>
                <w:position w:val="1"/>
              </w:rPr>
            </w:pPr>
            <w:r w:rsidRPr="004209E0">
              <w:rPr>
                <w:rFonts w:cstheme="minorHAnsi"/>
                <w:position w:val="1"/>
              </w:rPr>
              <w:t>Ο υποψήφιος Ανάδοχος θα πρέπει να</w:t>
            </w:r>
          </w:p>
          <w:p w:rsidR="004209E0" w:rsidRPr="002B4991" w:rsidRDefault="004209E0" w:rsidP="004209E0">
            <w:pPr>
              <w:widowControl w:val="0"/>
              <w:autoSpaceDE w:val="0"/>
              <w:autoSpaceDN w:val="0"/>
              <w:adjustRightInd w:val="0"/>
              <w:spacing w:line="242" w:lineRule="exact"/>
              <w:ind w:left="52" w:right="26"/>
              <w:jc w:val="both"/>
              <w:rPr>
                <w:rFonts w:cstheme="minorHAnsi"/>
                <w:position w:val="1"/>
              </w:rPr>
            </w:pPr>
            <w:r w:rsidRPr="004209E0">
              <w:rPr>
                <w:rFonts w:cstheme="minorHAnsi"/>
                <w:position w:val="1"/>
              </w:rPr>
              <w:t>προσκομίσει, μαζί με την τεχνική του προσφορά, τα αναλυτικά βιογραφικά των στελεχών που θα απαρτίσουν την ομάδα έργου του.</w:t>
            </w:r>
          </w:p>
        </w:tc>
        <w:tc>
          <w:tcPr>
            <w:tcW w:w="992" w:type="dxa"/>
          </w:tcPr>
          <w:p w:rsidR="004209E0" w:rsidRDefault="004209E0" w:rsidP="00346572">
            <w:pPr>
              <w:rPr>
                <w:rFonts w:cstheme="minorHAnsi"/>
              </w:rPr>
            </w:pPr>
            <w:r>
              <w:rPr>
                <w:rFonts w:cstheme="minorHAnsi"/>
              </w:rPr>
              <w:t>ΝΑΙ</w:t>
            </w:r>
          </w:p>
        </w:tc>
        <w:tc>
          <w:tcPr>
            <w:tcW w:w="1276" w:type="dxa"/>
          </w:tcPr>
          <w:p w:rsidR="004209E0" w:rsidRPr="00833CA5" w:rsidRDefault="004209E0" w:rsidP="00346572">
            <w:pPr>
              <w:rPr>
                <w:rFonts w:cstheme="minorHAnsi"/>
              </w:rPr>
            </w:pPr>
          </w:p>
        </w:tc>
        <w:tc>
          <w:tcPr>
            <w:tcW w:w="1468" w:type="dxa"/>
          </w:tcPr>
          <w:p w:rsidR="004209E0" w:rsidRDefault="004209E0" w:rsidP="00346572"/>
        </w:tc>
      </w:tr>
      <w:tr w:rsidR="004209E0" w:rsidRPr="005C5886" w:rsidTr="00717FE2">
        <w:trPr>
          <w:trHeight w:val="3959"/>
        </w:trPr>
        <w:tc>
          <w:tcPr>
            <w:tcW w:w="964" w:type="dxa"/>
          </w:tcPr>
          <w:p w:rsidR="004209E0" w:rsidRDefault="004209E0" w:rsidP="00346572">
            <w:pPr>
              <w:rPr>
                <w:rFonts w:cstheme="minorHAnsi"/>
              </w:rPr>
            </w:pPr>
            <w:r>
              <w:rPr>
                <w:rFonts w:cstheme="minorHAnsi"/>
              </w:rPr>
              <w:t>4.7</w:t>
            </w:r>
          </w:p>
        </w:tc>
        <w:tc>
          <w:tcPr>
            <w:tcW w:w="3822" w:type="dxa"/>
          </w:tcPr>
          <w:p w:rsidR="004209E0" w:rsidRPr="004209E0" w:rsidRDefault="004209E0" w:rsidP="004209E0">
            <w:pPr>
              <w:widowControl w:val="0"/>
              <w:autoSpaceDE w:val="0"/>
              <w:autoSpaceDN w:val="0"/>
              <w:adjustRightInd w:val="0"/>
              <w:spacing w:line="242" w:lineRule="exact"/>
              <w:ind w:left="52" w:right="26"/>
              <w:rPr>
                <w:rFonts w:cstheme="minorHAnsi"/>
                <w:position w:val="1"/>
              </w:rPr>
            </w:pPr>
            <w:r w:rsidRPr="004209E0">
              <w:rPr>
                <w:rFonts w:cstheme="minorHAnsi"/>
                <w:position w:val="1"/>
              </w:rPr>
              <w:t>Ο Ανάδοχος θα πρέπει να είναι πιστοποιημένος σε διαδικασίες διαχείρισης έργων που εξασφαλίζουν την ποιότητα και να διαθέτει την πιστοποίηση ISO9001 ή πιστοποίηση με άλλα αντίστοιχα διεθνή πρότυπα, επισυνάπτοντας στην προσφορά του τα σχετικά έγγραφα. Ο Ανάδοχος πρέπει να   αναλάβει στο πλαίσιο του παρ</w:t>
            </w:r>
            <w:r>
              <w:rPr>
                <w:rFonts w:cstheme="minorHAnsi"/>
                <w:position w:val="1"/>
              </w:rPr>
              <w:t xml:space="preserve">απάνω έργου τη χορήγηση νομικών </w:t>
            </w:r>
            <w:r w:rsidRPr="004209E0">
              <w:rPr>
                <w:rFonts w:cstheme="minorHAnsi"/>
                <w:position w:val="1"/>
              </w:rPr>
              <w:t>συμβουλών προσαρμοσμένων στις ανάγκες της οργάνωσης της ΑΝΑΘΕΤΟΥΣΑΣ ΑΡΧΗΣ και να αναλάβει επιπλέον τη σύνταξη των νομικών εγγράφων που θα απαιτηθούν.</w:t>
            </w:r>
          </w:p>
        </w:tc>
        <w:tc>
          <w:tcPr>
            <w:tcW w:w="992" w:type="dxa"/>
          </w:tcPr>
          <w:p w:rsidR="004209E0" w:rsidRDefault="00D96AC8" w:rsidP="00346572">
            <w:pPr>
              <w:rPr>
                <w:rFonts w:cstheme="minorHAnsi"/>
              </w:rPr>
            </w:pPr>
            <w:r>
              <w:rPr>
                <w:rFonts w:cstheme="minorHAnsi"/>
              </w:rPr>
              <w:t>ΝΑΙ</w:t>
            </w:r>
          </w:p>
        </w:tc>
        <w:tc>
          <w:tcPr>
            <w:tcW w:w="1276" w:type="dxa"/>
          </w:tcPr>
          <w:p w:rsidR="004209E0" w:rsidRPr="00833CA5" w:rsidRDefault="004209E0" w:rsidP="00346572">
            <w:pPr>
              <w:rPr>
                <w:rFonts w:cstheme="minorHAnsi"/>
              </w:rPr>
            </w:pPr>
          </w:p>
        </w:tc>
        <w:tc>
          <w:tcPr>
            <w:tcW w:w="1468" w:type="dxa"/>
          </w:tcPr>
          <w:p w:rsidR="004209E0" w:rsidRDefault="004209E0" w:rsidP="00346572"/>
        </w:tc>
      </w:tr>
      <w:tr w:rsidR="00D96AC8" w:rsidRPr="005C5886" w:rsidTr="00BB6FD5">
        <w:trPr>
          <w:trHeight w:val="1265"/>
        </w:trPr>
        <w:tc>
          <w:tcPr>
            <w:tcW w:w="964" w:type="dxa"/>
          </w:tcPr>
          <w:p w:rsidR="00D96AC8" w:rsidRDefault="00D96AC8" w:rsidP="00346572">
            <w:pPr>
              <w:rPr>
                <w:rFonts w:cstheme="minorHAnsi"/>
              </w:rPr>
            </w:pPr>
            <w:r>
              <w:rPr>
                <w:rFonts w:cstheme="minorHAnsi"/>
              </w:rPr>
              <w:t>4.8</w:t>
            </w:r>
          </w:p>
        </w:tc>
        <w:tc>
          <w:tcPr>
            <w:tcW w:w="3822" w:type="dxa"/>
          </w:tcPr>
          <w:p w:rsidR="00D96AC8" w:rsidRPr="004209E0" w:rsidRDefault="00717FE2" w:rsidP="00717FE2">
            <w:pPr>
              <w:widowControl w:val="0"/>
              <w:autoSpaceDE w:val="0"/>
              <w:autoSpaceDN w:val="0"/>
              <w:adjustRightInd w:val="0"/>
              <w:spacing w:line="242" w:lineRule="exact"/>
              <w:ind w:left="52" w:right="26"/>
              <w:rPr>
                <w:rFonts w:cstheme="minorHAnsi"/>
                <w:position w:val="1"/>
              </w:rPr>
            </w:pPr>
            <w:r w:rsidRPr="00717FE2">
              <w:rPr>
                <w:rFonts w:cstheme="minorHAnsi"/>
                <w:position w:val="1"/>
              </w:rPr>
              <w:t>Το έργο θα εκπονηθεί σε συνεργασία με τα</w:t>
            </w:r>
            <w:r>
              <w:rPr>
                <w:rFonts w:cstheme="minorHAnsi"/>
                <w:position w:val="1"/>
              </w:rPr>
              <w:t xml:space="preserve"> </w:t>
            </w:r>
            <w:r w:rsidRPr="00717FE2">
              <w:rPr>
                <w:rFonts w:cstheme="minorHAnsi"/>
                <w:position w:val="1"/>
              </w:rPr>
              <w:t>Αρμόδια στελέχη της Ομάδας Εργασίας και της Επιτροπής Παρακολούθησης Έργου που θα συστήσει η ΑΝΑΘΕΤΟΥΣΑ ΑΡΧΗ.</w:t>
            </w:r>
          </w:p>
        </w:tc>
        <w:tc>
          <w:tcPr>
            <w:tcW w:w="992" w:type="dxa"/>
          </w:tcPr>
          <w:p w:rsidR="00D96AC8" w:rsidRDefault="00717FE2" w:rsidP="00346572">
            <w:pPr>
              <w:rPr>
                <w:rFonts w:cstheme="minorHAnsi"/>
              </w:rPr>
            </w:pPr>
            <w:r>
              <w:rPr>
                <w:rFonts w:cstheme="minorHAnsi"/>
              </w:rPr>
              <w:t>ΝΑΙ</w:t>
            </w:r>
          </w:p>
        </w:tc>
        <w:tc>
          <w:tcPr>
            <w:tcW w:w="1276" w:type="dxa"/>
          </w:tcPr>
          <w:p w:rsidR="00D96AC8" w:rsidRPr="00833CA5" w:rsidRDefault="00D96AC8" w:rsidP="00346572">
            <w:pPr>
              <w:rPr>
                <w:rFonts w:cstheme="minorHAnsi"/>
              </w:rPr>
            </w:pPr>
          </w:p>
        </w:tc>
        <w:tc>
          <w:tcPr>
            <w:tcW w:w="1468" w:type="dxa"/>
          </w:tcPr>
          <w:p w:rsidR="00D96AC8" w:rsidRDefault="00D96AC8" w:rsidP="00346572"/>
        </w:tc>
      </w:tr>
      <w:tr w:rsidR="00BB6FD5" w:rsidRPr="005C5886" w:rsidTr="00BB6FD5">
        <w:trPr>
          <w:trHeight w:val="1265"/>
        </w:trPr>
        <w:tc>
          <w:tcPr>
            <w:tcW w:w="964" w:type="dxa"/>
          </w:tcPr>
          <w:p w:rsidR="00BB6FD5" w:rsidRDefault="00BB6FD5" w:rsidP="00346572">
            <w:pPr>
              <w:rPr>
                <w:rFonts w:cstheme="minorHAnsi"/>
              </w:rPr>
            </w:pPr>
            <w:r>
              <w:rPr>
                <w:rFonts w:cstheme="minorHAnsi"/>
              </w:rPr>
              <w:t>4.9</w:t>
            </w:r>
          </w:p>
        </w:tc>
        <w:tc>
          <w:tcPr>
            <w:tcW w:w="3822" w:type="dxa"/>
          </w:tcPr>
          <w:p w:rsidR="00BB6FD5" w:rsidRPr="00717FE2" w:rsidRDefault="00BB6FD5" w:rsidP="00717FE2">
            <w:pPr>
              <w:widowControl w:val="0"/>
              <w:autoSpaceDE w:val="0"/>
              <w:autoSpaceDN w:val="0"/>
              <w:adjustRightInd w:val="0"/>
              <w:spacing w:line="242" w:lineRule="exact"/>
              <w:ind w:left="52" w:right="26"/>
              <w:rPr>
                <w:rFonts w:cstheme="minorHAnsi"/>
                <w:position w:val="1"/>
              </w:rPr>
            </w:pPr>
            <w:r w:rsidRPr="00BB6FD5">
              <w:rPr>
                <w:rFonts w:cstheme="minorHAnsi"/>
                <w:position w:val="1"/>
              </w:rPr>
              <w:t>Η προσφορά θα περιλαμβάνει περιγραφή της Μεθοδολογίας υλοποίησης, καθώς και αναφορά στις τεχνικές και τα πρότυπα που θα χρησιμοποιηθούν για την παροχή των σχετικών υπηρεσιών.</w:t>
            </w:r>
          </w:p>
        </w:tc>
        <w:tc>
          <w:tcPr>
            <w:tcW w:w="992" w:type="dxa"/>
          </w:tcPr>
          <w:p w:rsidR="00BB6FD5" w:rsidRDefault="00BB6FD5" w:rsidP="00346572">
            <w:pPr>
              <w:rPr>
                <w:rFonts w:cstheme="minorHAnsi"/>
              </w:rPr>
            </w:pPr>
            <w:r>
              <w:rPr>
                <w:rFonts w:cstheme="minorHAnsi"/>
              </w:rPr>
              <w:t>ΝΑΙ</w:t>
            </w:r>
          </w:p>
        </w:tc>
        <w:tc>
          <w:tcPr>
            <w:tcW w:w="1276" w:type="dxa"/>
          </w:tcPr>
          <w:p w:rsidR="00BB6FD5" w:rsidRPr="00833CA5" w:rsidRDefault="00BB6FD5" w:rsidP="00346572">
            <w:pPr>
              <w:rPr>
                <w:rFonts w:cstheme="minorHAnsi"/>
              </w:rPr>
            </w:pPr>
          </w:p>
        </w:tc>
        <w:tc>
          <w:tcPr>
            <w:tcW w:w="1468" w:type="dxa"/>
          </w:tcPr>
          <w:p w:rsidR="00BB6FD5" w:rsidRDefault="00BB6FD5" w:rsidP="00346572"/>
        </w:tc>
      </w:tr>
      <w:tr w:rsidR="00BB6FD5" w:rsidRPr="005C5886" w:rsidTr="00BB6FD5">
        <w:trPr>
          <w:trHeight w:val="369"/>
        </w:trPr>
        <w:tc>
          <w:tcPr>
            <w:tcW w:w="8522" w:type="dxa"/>
            <w:gridSpan w:val="5"/>
            <w:shd w:val="clear" w:color="auto" w:fill="F2F2F2" w:themeFill="background1" w:themeFillShade="F2"/>
          </w:tcPr>
          <w:p w:rsidR="00BB6FD5" w:rsidRDefault="00BB6FD5" w:rsidP="00346572">
            <w:r w:rsidRPr="00BB6FD5">
              <w:rPr>
                <w:rFonts w:cstheme="minorHAnsi"/>
                <w:position w:val="1"/>
              </w:rPr>
              <w:lastRenderedPageBreak/>
              <w:t>5.</w:t>
            </w:r>
            <w:r w:rsidRPr="00BB6FD5">
              <w:rPr>
                <w:rFonts w:cstheme="minorHAnsi"/>
                <w:position w:val="1"/>
              </w:rPr>
              <w:tab/>
              <w:t>ΥΠΗΡΕΣΙΕΣ ΣΥΜΒΟΥΛΟΥ ΣΥΜΜΟΡΦΩΣΗΣ (DPO)</w:t>
            </w:r>
          </w:p>
        </w:tc>
      </w:tr>
      <w:tr w:rsidR="00BB6FD5" w:rsidRPr="005C5886" w:rsidTr="006317F4">
        <w:trPr>
          <w:trHeight w:val="558"/>
        </w:trPr>
        <w:tc>
          <w:tcPr>
            <w:tcW w:w="964" w:type="dxa"/>
          </w:tcPr>
          <w:p w:rsidR="00BB6FD5" w:rsidRDefault="00BB6FD5" w:rsidP="00346572">
            <w:pPr>
              <w:rPr>
                <w:rFonts w:cstheme="minorHAnsi"/>
              </w:rPr>
            </w:pPr>
            <w:r>
              <w:rPr>
                <w:rFonts w:cstheme="minorHAnsi"/>
              </w:rPr>
              <w:t>5.1</w:t>
            </w:r>
          </w:p>
        </w:tc>
        <w:tc>
          <w:tcPr>
            <w:tcW w:w="3822" w:type="dxa"/>
          </w:tcPr>
          <w:p w:rsidR="00BB6FD5" w:rsidRPr="00BB6FD5" w:rsidRDefault="00BB6FD5" w:rsidP="00BB6FD5">
            <w:pPr>
              <w:widowControl w:val="0"/>
              <w:autoSpaceDE w:val="0"/>
              <w:autoSpaceDN w:val="0"/>
              <w:adjustRightInd w:val="0"/>
              <w:spacing w:line="242" w:lineRule="exact"/>
              <w:ind w:left="52" w:right="26"/>
              <w:rPr>
                <w:rFonts w:cstheme="minorHAnsi"/>
                <w:position w:val="1"/>
              </w:rPr>
            </w:pPr>
            <w:r w:rsidRPr="00BB6FD5">
              <w:rPr>
                <w:rFonts w:cstheme="minorHAnsi"/>
                <w:position w:val="1"/>
              </w:rPr>
              <w:t>Χρονική διάρκεια ίση με δύο (2) έτη από την</w:t>
            </w:r>
            <w:r>
              <w:rPr>
                <w:rFonts w:cstheme="minorHAnsi"/>
                <w:position w:val="1"/>
              </w:rPr>
              <w:t xml:space="preserve"> </w:t>
            </w:r>
            <w:r w:rsidRPr="00BB6FD5">
              <w:rPr>
                <w:rFonts w:cstheme="minorHAnsi"/>
                <w:position w:val="1"/>
              </w:rPr>
              <w:t>ολοκλήρωση του Έργου</w:t>
            </w:r>
          </w:p>
        </w:tc>
        <w:tc>
          <w:tcPr>
            <w:tcW w:w="992" w:type="dxa"/>
          </w:tcPr>
          <w:p w:rsidR="00BB6FD5" w:rsidRDefault="006317F4" w:rsidP="00346572">
            <w:pPr>
              <w:rPr>
                <w:rFonts w:cstheme="minorHAnsi"/>
              </w:rPr>
            </w:pPr>
            <w:r>
              <w:rPr>
                <w:rFonts w:cstheme="minorHAnsi"/>
              </w:rPr>
              <w:t>ΝΑΙ</w:t>
            </w:r>
          </w:p>
        </w:tc>
        <w:tc>
          <w:tcPr>
            <w:tcW w:w="1276" w:type="dxa"/>
          </w:tcPr>
          <w:p w:rsidR="00BB6FD5" w:rsidRPr="00833CA5" w:rsidRDefault="00BB6FD5" w:rsidP="00346572">
            <w:pPr>
              <w:rPr>
                <w:rFonts w:cstheme="minorHAnsi"/>
              </w:rPr>
            </w:pPr>
          </w:p>
        </w:tc>
        <w:tc>
          <w:tcPr>
            <w:tcW w:w="1468" w:type="dxa"/>
          </w:tcPr>
          <w:p w:rsidR="00BB6FD5" w:rsidRDefault="00BB6FD5" w:rsidP="00346572"/>
        </w:tc>
      </w:tr>
      <w:tr w:rsidR="006317F4" w:rsidRPr="005C5886" w:rsidTr="006317F4">
        <w:trPr>
          <w:trHeight w:val="424"/>
        </w:trPr>
        <w:tc>
          <w:tcPr>
            <w:tcW w:w="8522" w:type="dxa"/>
            <w:gridSpan w:val="5"/>
            <w:shd w:val="clear" w:color="auto" w:fill="F2F2F2" w:themeFill="background1" w:themeFillShade="F2"/>
          </w:tcPr>
          <w:p w:rsidR="006317F4" w:rsidRDefault="006317F4" w:rsidP="00346572">
            <w:r w:rsidRPr="006317F4">
              <w:rPr>
                <w:rFonts w:cstheme="minorHAnsi"/>
                <w:position w:val="1"/>
              </w:rPr>
              <w:t>5.2. Βασικά Πακέτα Εργασιών των Υπηρεσιών Υποστήριξης</w:t>
            </w:r>
          </w:p>
        </w:tc>
      </w:tr>
      <w:tr w:rsidR="006317F4" w:rsidRPr="005C5886" w:rsidTr="00BB6FD5">
        <w:trPr>
          <w:trHeight w:val="1265"/>
        </w:trPr>
        <w:tc>
          <w:tcPr>
            <w:tcW w:w="964" w:type="dxa"/>
          </w:tcPr>
          <w:p w:rsidR="006317F4" w:rsidRDefault="00702B98" w:rsidP="00346572">
            <w:pPr>
              <w:rPr>
                <w:rFonts w:cstheme="minorHAnsi"/>
              </w:rPr>
            </w:pPr>
            <w:r>
              <w:rPr>
                <w:rFonts w:cstheme="minorHAnsi"/>
              </w:rPr>
              <w:t>5.2.1</w:t>
            </w:r>
          </w:p>
        </w:tc>
        <w:tc>
          <w:tcPr>
            <w:tcW w:w="3822" w:type="dxa"/>
          </w:tcPr>
          <w:p w:rsidR="006317F4" w:rsidRPr="00DB2354" w:rsidRDefault="006317F4" w:rsidP="00DB2354">
            <w:pPr>
              <w:widowControl w:val="0"/>
              <w:autoSpaceDE w:val="0"/>
              <w:autoSpaceDN w:val="0"/>
              <w:adjustRightInd w:val="0"/>
              <w:spacing w:line="242" w:lineRule="exact"/>
              <w:ind w:right="26"/>
              <w:rPr>
                <w:rFonts w:cstheme="minorHAnsi"/>
                <w:position w:val="1"/>
              </w:rPr>
            </w:pPr>
            <w:r w:rsidRPr="00DB2354">
              <w:rPr>
                <w:rFonts w:cstheme="minorHAnsi"/>
                <w:position w:val="1"/>
              </w:rPr>
              <w:t>Πλήρεις και ολοκληρωμένες υπηρεσίες εξωτερικού</w:t>
            </w:r>
            <w:r w:rsidR="008A0FF7">
              <w:rPr>
                <w:rFonts w:cstheme="minorHAnsi"/>
                <w:position w:val="1"/>
              </w:rPr>
              <w:t xml:space="preserve"> </w:t>
            </w:r>
            <w:r w:rsidR="00672762" w:rsidRPr="00DB2354">
              <w:rPr>
                <w:rFonts w:cstheme="minorHAnsi"/>
                <w:position w:val="1"/>
              </w:rPr>
              <w:t>Υ</w:t>
            </w:r>
            <w:r w:rsidR="00672762">
              <w:rPr>
                <w:rFonts w:cstheme="minorHAnsi"/>
                <w:position w:val="1"/>
              </w:rPr>
              <w:t>πεύθυνου</w:t>
            </w:r>
            <w:r w:rsidR="008A0FF7">
              <w:rPr>
                <w:rFonts w:cstheme="minorHAnsi"/>
                <w:position w:val="1"/>
              </w:rPr>
              <w:t xml:space="preserve"> </w:t>
            </w:r>
            <w:r w:rsidRPr="00DB2354">
              <w:rPr>
                <w:rFonts w:cstheme="minorHAnsi"/>
                <w:position w:val="1"/>
              </w:rPr>
              <w:t>Π</w:t>
            </w:r>
            <w:r w:rsidR="008A0FF7">
              <w:rPr>
                <w:rFonts w:cstheme="minorHAnsi"/>
                <w:position w:val="1"/>
              </w:rPr>
              <w:t xml:space="preserve">ροστασίας </w:t>
            </w:r>
            <w:r w:rsidRPr="00DB2354">
              <w:rPr>
                <w:rFonts w:cstheme="minorHAnsi"/>
                <w:position w:val="1"/>
              </w:rPr>
              <w:t>Δ</w:t>
            </w:r>
            <w:r w:rsidR="008A0FF7">
              <w:rPr>
                <w:rFonts w:cstheme="minorHAnsi"/>
                <w:position w:val="1"/>
              </w:rPr>
              <w:t>εδομένων</w:t>
            </w:r>
            <w:r w:rsidRPr="00DB2354">
              <w:rPr>
                <w:rFonts w:cstheme="minorHAnsi"/>
                <w:position w:val="1"/>
              </w:rPr>
              <w:t xml:space="preserve"> (DPO) που θα ορίσει ο ΥΠΟΨΗΦΙΟΣ ΑΝΑΔΟΧΟΣ και ο οποίος θα:</w:t>
            </w:r>
          </w:p>
          <w:p w:rsidR="006317F4" w:rsidRPr="006317F4" w:rsidRDefault="006317F4" w:rsidP="00673CB4">
            <w:pPr>
              <w:pStyle w:val="a3"/>
              <w:widowControl w:val="0"/>
              <w:numPr>
                <w:ilvl w:val="0"/>
                <w:numId w:val="39"/>
              </w:numPr>
              <w:autoSpaceDE w:val="0"/>
              <w:autoSpaceDN w:val="0"/>
              <w:adjustRightInd w:val="0"/>
              <w:spacing w:line="242" w:lineRule="exact"/>
              <w:ind w:right="26"/>
              <w:rPr>
                <w:rFonts w:cstheme="minorHAnsi"/>
                <w:position w:val="1"/>
              </w:rPr>
            </w:pPr>
            <w:r w:rsidRPr="006317F4">
              <w:rPr>
                <w:rFonts w:cstheme="minorHAnsi"/>
                <w:position w:val="1"/>
              </w:rPr>
              <w:t xml:space="preserve">Συμμετέχει/συντονίζει τις εργασίες της «Ομάδας Εργασίας» της ΑΝΑΘΕΤΟΥΣΑΣ ΑΡΧΗΣ. </w:t>
            </w:r>
          </w:p>
          <w:p w:rsidR="006317F4" w:rsidRPr="006317F4" w:rsidRDefault="006317F4" w:rsidP="00673CB4">
            <w:pPr>
              <w:pStyle w:val="a3"/>
              <w:widowControl w:val="0"/>
              <w:numPr>
                <w:ilvl w:val="0"/>
                <w:numId w:val="39"/>
              </w:numPr>
              <w:autoSpaceDE w:val="0"/>
              <w:autoSpaceDN w:val="0"/>
              <w:adjustRightInd w:val="0"/>
              <w:spacing w:line="242" w:lineRule="exact"/>
              <w:ind w:right="26"/>
              <w:rPr>
                <w:rFonts w:cstheme="minorHAnsi"/>
                <w:position w:val="1"/>
              </w:rPr>
            </w:pPr>
            <w:r w:rsidRPr="006317F4">
              <w:rPr>
                <w:rFonts w:cstheme="minorHAnsi"/>
                <w:position w:val="1"/>
              </w:rPr>
              <w:t>Παρακολουθεί την εφαρμογή των Πολιτικών/Διαδικασιών Προστασίας Προσωπικών Δεδομένων που έχουν αναπτυχθεί για την συμμόρφωση του Φορέα με τον Κανονισμό</w:t>
            </w:r>
            <w:r w:rsidR="00412371" w:rsidRPr="00412371">
              <w:rPr>
                <w:rFonts w:cstheme="minorHAnsi"/>
                <w:position w:val="1"/>
              </w:rPr>
              <w:t xml:space="preserve">, </w:t>
            </w:r>
            <w:r w:rsidR="00412371" w:rsidRPr="00C44BDE">
              <w:t>με φυσική παρουσία στις εγκαταστάσεις της Αναθέτουσας Αρχής όποτε αυτό κρίνεται απαραίτητο τόσο από τον ΑΝΑΔΟΧΟ, όσο και από την ΑΝΑΘΕΤΟΥΣΑ ΑΡΧΗ</w:t>
            </w:r>
            <w:r w:rsidRPr="006317F4">
              <w:rPr>
                <w:rFonts w:cstheme="minorHAnsi"/>
                <w:position w:val="1"/>
              </w:rPr>
              <w:t xml:space="preserve">. </w:t>
            </w:r>
          </w:p>
          <w:p w:rsidR="006317F4" w:rsidRPr="006317F4" w:rsidRDefault="006317F4" w:rsidP="00673CB4">
            <w:pPr>
              <w:pStyle w:val="a3"/>
              <w:widowControl w:val="0"/>
              <w:numPr>
                <w:ilvl w:val="0"/>
                <w:numId w:val="39"/>
              </w:numPr>
              <w:autoSpaceDE w:val="0"/>
              <w:autoSpaceDN w:val="0"/>
              <w:adjustRightInd w:val="0"/>
              <w:spacing w:line="242" w:lineRule="exact"/>
              <w:ind w:right="26"/>
              <w:rPr>
                <w:rFonts w:cstheme="minorHAnsi"/>
                <w:position w:val="1"/>
              </w:rPr>
            </w:pPr>
            <w:r w:rsidRPr="006317F4">
              <w:rPr>
                <w:rFonts w:cstheme="minorHAnsi"/>
                <w:position w:val="1"/>
              </w:rPr>
              <w:t xml:space="preserve">Προτείνει και θα εισηγείται προς τη Διοίκηση έγκριση για αναθεώρηση και βελτίωση στις Πολιτικές / Διαδικασίες / Οδηγίες του Συστήματος Συμμόρφωσης όπου κρίνει απαραίτητο. </w:t>
            </w:r>
          </w:p>
          <w:p w:rsidR="006317F4" w:rsidRPr="006317F4" w:rsidRDefault="006317F4" w:rsidP="00673CB4">
            <w:pPr>
              <w:pStyle w:val="a3"/>
              <w:widowControl w:val="0"/>
              <w:numPr>
                <w:ilvl w:val="0"/>
                <w:numId w:val="39"/>
              </w:numPr>
              <w:autoSpaceDE w:val="0"/>
              <w:autoSpaceDN w:val="0"/>
              <w:adjustRightInd w:val="0"/>
              <w:spacing w:line="242" w:lineRule="exact"/>
              <w:ind w:right="26"/>
              <w:rPr>
                <w:rFonts w:cstheme="minorHAnsi"/>
                <w:position w:val="1"/>
              </w:rPr>
            </w:pPr>
            <w:proofErr w:type="spellStart"/>
            <w:r w:rsidRPr="006317F4">
              <w:rPr>
                <w:rFonts w:cstheme="minorHAnsi"/>
                <w:position w:val="1"/>
              </w:rPr>
              <w:t>Επικαιροποιεί</w:t>
            </w:r>
            <w:proofErr w:type="spellEnd"/>
            <w:r w:rsidRPr="006317F4">
              <w:rPr>
                <w:rFonts w:cstheme="minorHAnsi"/>
                <w:position w:val="1"/>
              </w:rPr>
              <w:t xml:space="preserve"> τις εκτιμήσεις </w:t>
            </w:r>
            <w:proofErr w:type="spellStart"/>
            <w:r w:rsidRPr="006317F4">
              <w:rPr>
                <w:rFonts w:cstheme="minorHAnsi"/>
                <w:position w:val="1"/>
              </w:rPr>
              <w:t>αντικτύπου</w:t>
            </w:r>
            <w:proofErr w:type="spellEnd"/>
            <w:r w:rsidRPr="006317F4">
              <w:rPr>
                <w:rFonts w:cstheme="minorHAnsi"/>
                <w:position w:val="1"/>
              </w:rPr>
              <w:t xml:space="preserve"> (DPIA) και θα δημιουργεί καινούργιες για επεξεργασίες υψηλού ρίσκου σε μηνιαία βάση από την έναρξη εφαρμογής του Έργου. </w:t>
            </w:r>
          </w:p>
          <w:p w:rsidR="006317F4" w:rsidRPr="006317F4" w:rsidRDefault="006317F4" w:rsidP="00673CB4">
            <w:pPr>
              <w:pStyle w:val="a3"/>
              <w:widowControl w:val="0"/>
              <w:numPr>
                <w:ilvl w:val="0"/>
                <w:numId w:val="39"/>
              </w:numPr>
              <w:autoSpaceDE w:val="0"/>
              <w:autoSpaceDN w:val="0"/>
              <w:adjustRightInd w:val="0"/>
              <w:spacing w:line="242" w:lineRule="exact"/>
              <w:ind w:right="26"/>
              <w:rPr>
                <w:rFonts w:cstheme="minorHAnsi"/>
                <w:position w:val="1"/>
              </w:rPr>
            </w:pPr>
            <w:r w:rsidRPr="006317F4">
              <w:rPr>
                <w:rFonts w:cstheme="minorHAnsi"/>
                <w:position w:val="1"/>
              </w:rPr>
              <w:t>Αναλαμβάνει την ενημέρωση του προσωπικού, καθώς και τις εσωτερικές επιθεωρήσεις, με σκοπό την επίτευξη του βέλτιστου επιπέδου συμμόρφωσης.</w:t>
            </w:r>
          </w:p>
        </w:tc>
        <w:tc>
          <w:tcPr>
            <w:tcW w:w="992" w:type="dxa"/>
          </w:tcPr>
          <w:p w:rsidR="006317F4" w:rsidRDefault="005E2A23" w:rsidP="00346572">
            <w:pPr>
              <w:rPr>
                <w:rFonts w:cstheme="minorHAnsi"/>
              </w:rPr>
            </w:pPr>
            <w:r>
              <w:rPr>
                <w:rFonts w:cstheme="minorHAnsi"/>
              </w:rPr>
              <w:t>ΝΑΙ</w:t>
            </w:r>
          </w:p>
        </w:tc>
        <w:tc>
          <w:tcPr>
            <w:tcW w:w="1276" w:type="dxa"/>
          </w:tcPr>
          <w:p w:rsidR="006317F4" w:rsidRPr="00833CA5" w:rsidRDefault="006317F4" w:rsidP="00346572">
            <w:pPr>
              <w:rPr>
                <w:rFonts w:cstheme="minorHAnsi"/>
              </w:rPr>
            </w:pPr>
          </w:p>
        </w:tc>
        <w:tc>
          <w:tcPr>
            <w:tcW w:w="1468" w:type="dxa"/>
          </w:tcPr>
          <w:p w:rsidR="006317F4" w:rsidRDefault="006317F4" w:rsidP="00346572"/>
        </w:tc>
      </w:tr>
      <w:tr w:rsidR="00702B98" w:rsidRPr="005C5886" w:rsidTr="00BB6FD5">
        <w:trPr>
          <w:trHeight w:val="1265"/>
        </w:trPr>
        <w:tc>
          <w:tcPr>
            <w:tcW w:w="964" w:type="dxa"/>
          </w:tcPr>
          <w:p w:rsidR="00702B98" w:rsidRDefault="00702B98" w:rsidP="00346572">
            <w:pPr>
              <w:rPr>
                <w:rFonts w:cstheme="minorHAnsi"/>
              </w:rPr>
            </w:pPr>
            <w:r>
              <w:rPr>
                <w:rFonts w:cstheme="minorHAnsi"/>
              </w:rPr>
              <w:t>5.2.2</w:t>
            </w:r>
          </w:p>
        </w:tc>
        <w:tc>
          <w:tcPr>
            <w:tcW w:w="3822" w:type="dxa"/>
          </w:tcPr>
          <w:p w:rsidR="00702B98" w:rsidRDefault="00702B98" w:rsidP="00DB2354">
            <w:pPr>
              <w:widowControl w:val="0"/>
              <w:autoSpaceDE w:val="0"/>
              <w:autoSpaceDN w:val="0"/>
              <w:adjustRightInd w:val="0"/>
              <w:spacing w:line="242" w:lineRule="exact"/>
              <w:ind w:right="26"/>
              <w:rPr>
                <w:rFonts w:cstheme="minorHAnsi"/>
                <w:position w:val="1"/>
              </w:rPr>
            </w:pPr>
            <w:r w:rsidRPr="005E2A23">
              <w:rPr>
                <w:rFonts w:cstheme="minorHAnsi"/>
                <w:b/>
                <w:position w:val="1"/>
              </w:rPr>
              <w:t xml:space="preserve">Επιπρόσθετες υπηρεσίες συμμόρφωσης και εναρμόνισης με το GDPR: </w:t>
            </w:r>
            <w:r w:rsidRPr="00702B98">
              <w:rPr>
                <w:rFonts w:cstheme="minorHAnsi"/>
                <w:position w:val="1"/>
              </w:rPr>
              <w:t xml:space="preserve">Οι υπηρεσίες αυτές περιλαμβάνουν το σύνολο των εργασιών τις οποίες ο υποψήφιος ανάδοχος απαιτείται να παράσχει, για να αντιμετωπιστούν όλες οι </w:t>
            </w:r>
            <w:proofErr w:type="spellStart"/>
            <w:r w:rsidRPr="00702B98">
              <w:rPr>
                <w:rFonts w:cstheme="minorHAnsi"/>
                <w:position w:val="1"/>
              </w:rPr>
              <w:t>οργανωσιακές</w:t>
            </w:r>
            <w:proofErr w:type="spellEnd"/>
            <w:r w:rsidRPr="00702B98">
              <w:rPr>
                <w:rFonts w:cstheme="minorHAnsi"/>
                <w:position w:val="1"/>
              </w:rPr>
              <w:t xml:space="preserve"> αλλαγές που πρόκειται να λάβουν χώρα κατά την περίοδο υποστήριξης</w:t>
            </w:r>
          </w:p>
          <w:p w:rsidR="00727BD8" w:rsidRDefault="00727BD8" w:rsidP="00DB2354">
            <w:pPr>
              <w:widowControl w:val="0"/>
              <w:autoSpaceDE w:val="0"/>
              <w:autoSpaceDN w:val="0"/>
              <w:adjustRightInd w:val="0"/>
              <w:spacing w:line="242" w:lineRule="exact"/>
              <w:ind w:right="26"/>
              <w:rPr>
                <w:rFonts w:cstheme="minorHAnsi"/>
                <w:position w:val="1"/>
              </w:rPr>
            </w:pPr>
          </w:p>
          <w:p w:rsidR="00727BD8" w:rsidRDefault="00727BD8" w:rsidP="00DB2354">
            <w:pPr>
              <w:widowControl w:val="0"/>
              <w:autoSpaceDE w:val="0"/>
              <w:autoSpaceDN w:val="0"/>
              <w:adjustRightInd w:val="0"/>
              <w:spacing w:line="242" w:lineRule="exact"/>
              <w:ind w:right="26"/>
              <w:rPr>
                <w:rFonts w:cstheme="minorHAnsi"/>
                <w:position w:val="1"/>
              </w:rPr>
            </w:pPr>
          </w:p>
          <w:p w:rsidR="00727BD8" w:rsidRDefault="00727BD8" w:rsidP="00DB2354">
            <w:pPr>
              <w:widowControl w:val="0"/>
              <w:autoSpaceDE w:val="0"/>
              <w:autoSpaceDN w:val="0"/>
              <w:adjustRightInd w:val="0"/>
              <w:spacing w:line="242" w:lineRule="exact"/>
              <w:ind w:right="26"/>
              <w:rPr>
                <w:rFonts w:cstheme="minorHAnsi"/>
                <w:position w:val="1"/>
              </w:rPr>
            </w:pPr>
          </w:p>
          <w:p w:rsidR="00727BD8" w:rsidRPr="00DB2354" w:rsidRDefault="00727BD8" w:rsidP="00DB2354">
            <w:pPr>
              <w:widowControl w:val="0"/>
              <w:autoSpaceDE w:val="0"/>
              <w:autoSpaceDN w:val="0"/>
              <w:adjustRightInd w:val="0"/>
              <w:spacing w:line="242" w:lineRule="exact"/>
              <w:ind w:right="26"/>
              <w:rPr>
                <w:rFonts w:cstheme="minorHAnsi"/>
                <w:position w:val="1"/>
              </w:rPr>
            </w:pPr>
          </w:p>
        </w:tc>
        <w:tc>
          <w:tcPr>
            <w:tcW w:w="992" w:type="dxa"/>
          </w:tcPr>
          <w:p w:rsidR="00702B98" w:rsidRDefault="005E2A23" w:rsidP="00346572">
            <w:pPr>
              <w:rPr>
                <w:rFonts w:cstheme="minorHAnsi"/>
              </w:rPr>
            </w:pPr>
            <w:r>
              <w:rPr>
                <w:rFonts w:cstheme="minorHAnsi"/>
              </w:rPr>
              <w:t>ΝΑΙ</w:t>
            </w:r>
          </w:p>
        </w:tc>
        <w:tc>
          <w:tcPr>
            <w:tcW w:w="1276" w:type="dxa"/>
          </w:tcPr>
          <w:p w:rsidR="00702B98" w:rsidRPr="00833CA5" w:rsidRDefault="00702B98" w:rsidP="00346572">
            <w:pPr>
              <w:rPr>
                <w:rFonts w:cstheme="minorHAnsi"/>
              </w:rPr>
            </w:pPr>
          </w:p>
        </w:tc>
        <w:tc>
          <w:tcPr>
            <w:tcW w:w="1468" w:type="dxa"/>
          </w:tcPr>
          <w:p w:rsidR="00702B98" w:rsidRDefault="00702B98" w:rsidP="00346572"/>
        </w:tc>
      </w:tr>
      <w:tr w:rsidR="00BE7540" w:rsidRPr="005C5886" w:rsidTr="00BE007C">
        <w:trPr>
          <w:trHeight w:val="495"/>
        </w:trPr>
        <w:tc>
          <w:tcPr>
            <w:tcW w:w="8522" w:type="dxa"/>
            <w:gridSpan w:val="5"/>
            <w:shd w:val="clear" w:color="auto" w:fill="D9D9D9" w:themeFill="background1" w:themeFillShade="D9"/>
          </w:tcPr>
          <w:p w:rsidR="00BE7540" w:rsidRDefault="00BE7540" w:rsidP="00BE007C">
            <w:pPr>
              <w:spacing w:before="120" w:after="120" w:line="280" w:lineRule="exact"/>
              <w:jc w:val="both"/>
            </w:pPr>
            <w:r w:rsidRPr="00BE007C">
              <w:rPr>
                <w:rFonts w:cstheme="minorHAnsi"/>
              </w:rPr>
              <w:lastRenderedPageBreak/>
              <w:t xml:space="preserve">6. </w:t>
            </w:r>
            <w:r w:rsidRPr="00C547E5">
              <w:rPr>
                <w:rFonts w:cstheme="minorHAnsi"/>
              </w:rPr>
              <w:t>Λογισμικό Συμμόρφωσης (</w:t>
            </w:r>
            <w:r w:rsidRPr="00C547E5">
              <w:rPr>
                <w:rFonts w:cstheme="minorHAnsi"/>
                <w:lang w:val="en-US"/>
              </w:rPr>
              <w:t>software</w:t>
            </w:r>
            <w:r w:rsidRPr="00BE007C">
              <w:rPr>
                <w:rFonts w:cstheme="minorHAnsi"/>
              </w:rPr>
              <w:t>)</w:t>
            </w:r>
            <w:r w:rsidR="00BE007C" w:rsidRPr="00BE007C">
              <w:rPr>
                <w:rFonts w:cstheme="minorHAnsi"/>
              </w:rPr>
              <w:t xml:space="preserve"> </w:t>
            </w:r>
          </w:p>
        </w:tc>
      </w:tr>
      <w:tr w:rsidR="001B259B" w:rsidRPr="005C5886" w:rsidTr="00F76CE8">
        <w:trPr>
          <w:trHeight w:val="983"/>
        </w:trPr>
        <w:tc>
          <w:tcPr>
            <w:tcW w:w="964" w:type="dxa"/>
          </w:tcPr>
          <w:p w:rsidR="001B259B" w:rsidRPr="00BE7540" w:rsidRDefault="00BE7540" w:rsidP="00346572">
            <w:pPr>
              <w:rPr>
                <w:rFonts w:cstheme="minorHAnsi"/>
                <w:lang w:val="en-US"/>
              </w:rPr>
            </w:pPr>
            <w:r>
              <w:rPr>
                <w:rFonts w:cstheme="minorHAnsi"/>
                <w:lang w:val="en-US"/>
              </w:rPr>
              <w:t>6.1</w:t>
            </w:r>
          </w:p>
        </w:tc>
        <w:tc>
          <w:tcPr>
            <w:tcW w:w="3822" w:type="dxa"/>
          </w:tcPr>
          <w:p w:rsidR="001B259B" w:rsidRPr="005E2A23" w:rsidRDefault="00013B21" w:rsidP="00F76CE8">
            <w:pPr>
              <w:pStyle w:val="a3"/>
              <w:numPr>
                <w:ilvl w:val="0"/>
                <w:numId w:val="22"/>
              </w:numPr>
              <w:spacing w:before="120" w:after="120" w:line="280" w:lineRule="exact"/>
              <w:rPr>
                <w:rFonts w:cstheme="minorHAnsi"/>
                <w:b/>
                <w:position w:val="1"/>
              </w:rPr>
            </w:pPr>
            <w:r w:rsidRPr="00626304">
              <w:t>Να καταγράφει και να αναλύει γενικές διαδικασίες λειτουργίας του φορέα.</w:t>
            </w:r>
          </w:p>
        </w:tc>
        <w:tc>
          <w:tcPr>
            <w:tcW w:w="992" w:type="dxa"/>
          </w:tcPr>
          <w:p w:rsidR="001B259B" w:rsidRPr="00BE007C" w:rsidRDefault="00BE007C" w:rsidP="00346572">
            <w:pPr>
              <w:rPr>
                <w:rFonts w:cstheme="minorHAnsi"/>
              </w:rPr>
            </w:pPr>
            <w:r>
              <w:rPr>
                <w:rFonts w:cstheme="minorHAnsi"/>
              </w:rPr>
              <w:t>ΝΑΙ</w:t>
            </w:r>
          </w:p>
        </w:tc>
        <w:tc>
          <w:tcPr>
            <w:tcW w:w="1276" w:type="dxa"/>
          </w:tcPr>
          <w:p w:rsidR="001B259B" w:rsidRPr="00833CA5" w:rsidRDefault="001B259B" w:rsidP="00346572">
            <w:pPr>
              <w:rPr>
                <w:rFonts w:cstheme="minorHAnsi"/>
              </w:rPr>
            </w:pPr>
          </w:p>
        </w:tc>
        <w:tc>
          <w:tcPr>
            <w:tcW w:w="1468" w:type="dxa"/>
          </w:tcPr>
          <w:p w:rsidR="001B259B" w:rsidRDefault="001B259B" w:rsidP="00346572"/>
        </w:tc>
      </w:tr>
      <w:tr w:rsidR="001B259B" w:rsidRPr="005C5886" w:rsidTr="00915046">
        <w:trPr>
          <w:trHeight w:val="10547"/>
        </w:trPr>
        <w:tc>
          <w:tcPr>
            <w:tcW w:w="964" w:type="dxa"/>
          </w:tcPr>
          <w:p w:rsidR="001B259B" w:rsidRDefault="00915046" w:rsidP="00346572">
            <w:pPr>
              <w:rPr>
                <w:rFonts w:cstheme="minorHAnsi"/>
              </w:rPr>
            </w:pPr>
            <w:r>
              <w:rPr>
                <w:rFonts w:cstheme="minorHAnsi"/>
              </w:rPr>
              <w:t>6.2</w:t>
            </w:r>
          </w:p>
        </w:tc>
        <w:tc>
          <w:tcPr>
            <w:tcW w:w="3822" w:type="dxa"/>
          </w:tcPr>
          <w:p w:rsidR="00915046" w:rsidRPr="00626304" w:rsidRDefault="00915046" w:rsidP="00915046">
            <w:pPr>
              <w:pStyle w:val="a3"/>
              <w:numPr>
                <w:ilvl w:val="0"/>
                <w:numId w:val="22"/>
              </w:numPr>
              <w:spacing w:before="120" w:after="120" w:line="280" w:lineRule="exact"/>
            </w:pPr>
            <w:r w:rsidRPr="00626304">
              <w:t>Να καταγράφει σύμφωνα με τον Κ</w:t>
            </w:r>
            <w:r>
              <w:t>ανονισμό Προστασίας Δεδομένων (</w:t>
            </w:r>
            <w:r w:rsidRPr="00626304">
              <w:t>GDPR</w:t>
            </w:r>
            <w:r>
              <w:t>)</w:t>
            </w:r>
            <w:r w:rsidRPr="00626304">
              <w:t xml:space="preserve">: </w:t>
            </w:r>
          </w:p>
          <w:p w:rsidR="00915046" w:rsidRPr="00626304" w:rsidRDefault="00915046" w:rsidP="00915046">
            <w:pPr>
              <w:pStyle w:val="a3"/>
              <w:numPr>
                <w:ilvl w:val="1"/>
                <w:numId w:val="22"/>
              </w:numPr>
              <w:spacing w:before="120" w:after="120" w:line="280" w:lineRule="exact"/>
            </w:pPr>
            <w:r w:rsidRPr="00626304">
              <w:t>τους σκοπούς συλλογής δεδομένων και το είδος των δεδομένων που συλλέγονται</w:t>
            </w:r>
          </w:p>
          <w:p w:rsidR="00915046" w:rsidRPr="00626304" w:rsidRDefault="00915046" w:rsidP="00915046">
            <w:pPr>
              <w:pStyle w:val="a3"/>
              <w:numPr>
                <w:ilvl w:val="1"/>
                <w:numId w:val="22"/>
              </w:numPr>
              <w:spacing w:before="120" w:after="120" w:line="280" w:lineRule="exact"/>
            </w:pPr>
            <w:r w:rsidRPr="00626304">
              <w:t>το είδος των υποκειμένων συλλογής</w:t>
            </w:r>
          </w:p>
          <w:p w:rsidR="00915046" w:rsidRPr="00626304" w:rsidRDefault="00915046" w:rsidP="00915046">
            <w:pPr>
              <w:pStyle w:val="a3"/>
              <w:numPr>
                <w:ilvl w:val="1"/>
                <w:numId w:val="22"/>
              </w:numPr>
              <w:spacing w:before="120" w:after="120" w:line="280" w:lineRule="exact"/>
            </w:pPr>
            <w:r w:rsidRPr="00626304">
              <w:t>την πηγή και το μέσο συλλογής</w:t>
            </w:r>
          </w:p>
          <w:p w:rsidR="00915046" w:rsidRPr="00626304" w:rsidRDefault="00915046" w:rsidP="00915046">
            <w:pPr>
              <w:pStyle w:val="a3"/>
              <w:numPr>
                <w:ilvl w:val="1"/>
                <w:numId w:val="22"/>
              </w:numPr>
              <w:spacing w:before="120" w:after="120" w:line="280" w:lineRule="exact"/>
            </w:pPr>
            <w:r w:rsidRPr="00626304">
              <w:t xml:space="preserve"> τα τμήματα που έχουν πρόσβαση στην πληροφορία</w:t>
            </w:r>
          </w:p>
          <w:p w:rsidR="00915046" w:rsidRPr="00626304" w:rsidRDefault="00915046" w:rsidP="00915046">
            <w:pPr>
              <w:pStyle w:val="a3"/>
              <w:numPr>
                <w:ilvl w:val="1"/>
                <w:numId w:val="22"/>
              </w:numPr>
              <w:spacing w:before="120" w:after="120" w:line="280" w:lineRule="exact"/>
            </w:pPr>
            <w:r w:rsidRPr="00626304">
              <w:t xml:space="preserve"> τα σημεία αποθήκευσης δεδομένων</w:t>
            </w:r>
          </w:p>
          <w:p w:rsidR="00915046" w:rsidRPr="00626304" w:rsidRDefault="00915046" w:rsidP="00915046">
            <w:pPr>
              <w:pStyle w:val="a3"/>
              <w:numPr>
                <w:ilvl w:val="1"/>
                <w:numId w:val="22"/>
              </w:numPr>
              <w:spacing w:before="120" w:after="120" w:line="280" w:lineRule="exact"/>
            </w:pPr>
            <w:r w:rsidRPr="00626304">
              <w:t xml:space="preserve">τη μεταφορά δεδομένων τόσο </w:t>
            </w:r>
            <w:r>
              <w:t>εσωτερικά στο</w:t>
            </w:r>
            <w:r w:rsidRPr="00626304">
              <w:t xml:space="preserve"> φορέα, όσο και σε εξωτερικούς αποδέκτες</w:t>
            </w:r>
          </w:p>
          <w:p w:rsidR="00915046" w:rsidRPr="00626304" w:rsidRDefault="00915046" w:rsidP="00915046">
            <w:pPr>
              <w:pStyle w:val="a3"/>
              <w:numPr>
                <w:ilvl w:val="1"/>
                <w:numId w:val="22"/>
              </w:numPr>
              <w:spacing w:before="120" w:after="120" w:line="280" w:lineRule="exact"/>
            </w:pPr>
            <w:r w:rsidRPr="00626304">
              <w:t>το χρόνο διατήρησης των δεδομένων και τις ενέργειες μετά το πέρας του χρόνου διατήρησης αυτών</w:t>
            </w:r>
          </w:p>
          <w:p w:rsidR="00915046" w:rsidRPr="00626304" w:rsidRDefault="00915046" w:rsidP="00915046">
            <w:pPr>
              <w:pStyle w:val="a3"/>
              <w:numPr>
                <w:ilvl w:val="1"/>
                <w:numId w:val="22"/>
              </w:numPr>
              <w:spacing w:before="120" w:after="120" w:line="280" w:lineRule="exact"/>
            </w:pPr>
            <w:r w:rsidRPr="00626304">
              <w:t>τη μεταφορά δεδομένων σε Τρίτες Χώρες</w:t>
            </w:r>
          </w:p>
          <w:p w:rsidR="00915046" w:rsidRPr="00626304" w:rsidRDefault="00915046" w:rsidP="00915046">
            <w:pPr>
              <w:pStyle w:val="a3"/>
              <w:numPr>
                <w:ilvl w:val="1"/>
                <w:numId w:val="22"/>
              </w:numPr>
              <w:spacing w:before="120" w:after="120" w:line="280" w:lineRule="exact"/>
            </w:pPr>
            <w:r w:rsidRPr="00626304">
              <w:t>τις νομικές βάσεις διατήρησης προσωπικών και ευαίσθητων προσωπικών δεδομένων</w:t>
            </w:r>
          </w:p>
          <w:p w:rsidR="001B259B" w:rsidRPr="005E2A23" w:rsidRDefault="00915046" w:rsidP="00915046">
            <w:pPr>
              <w:pStyle w:val="a3"/>
              <w:numPr>
                <w:ilvl w:val="1"/>
                <w:numId w:val="22"/>
              </w:numPr>
              <w:spacing w:before="120" w:after="120" w:line="280" w:lineRule="exact"/>
              <w:rPr>
                <w:rFonts w:cstheme="minorHAnsi"/>
                <w:b/>
                <w:position w:val="1"/>
              </w:rPr>
            </w:pPr>
            <w:r w:rsidRPr="00626304">
              <w:t>τα δικαιώματα που δίδονται στο υποκείμενο και το κατά πόσο καλύπτονται οι αρχές επεξεργασίας του κανονισμού.</w:t>
            </w:r>
          </w:p>
        </w:tc>
        <w:tc>
          <w:tcPr>
            <w:tcW w:w="992" w:type="dxa"/>
          </w:tcPr>
          <w:p w:rsidR="001B259B" w:rsidRDefault="00915046" w:rsidP="00346572">
            <w:pPr>
              <w:rPr>
                <w:rFonts w:cstheme="minorHAnsi"/>
              </w:rPr>
            </w:pPr>
            <w:r>
              <w:rPr>
                <w:rFonts w:cstheme="minorHAnsi"/>
              </w:rPr>
              <w:t>ΝΑΙ</w:t>
            </w:r>
          </w:p>
        </w:tc>
        <w:tc>
          <w:tcPr>
            <w:tcW w:w="1276" w:type="dxa"/>
          </w:tcPr>
          <w:p w:rsidR="001B259B" w:rsidRPr="00833CA5" w:rsidRDefault="001B259B" w:rsidP="00346572">
            <w:pPr>
              <w:rPr>
                <w:rFonts w:cstheme="minorHAnsi"/>
              </w:rPr>
            </w:pPr>
          </w:p>
        </w:tc>
        <w:tc>
          <w:tcPr>
            <w:tcW w:w="1468" w:type="dxa"/>
          </w:tcPr>
          <w:p w:rsidR="001B259B" w:rsidRDefault="001B259B" w:rsidP="00346572"/>
        </w:tc>
      </w:tr>
      <w:tr w:rsidR="001B259B" w:rsidRPr="005C5886" w:rsidTr="00BB6FD5">
        <w:trPr>
          <w:trHeight w:val="1265"/>
        </w:trPr>
        <w:tc>
          <w:tcPr>
            <w:tcW w:w="964" w:type="dxa"/>
          </w:tcPr>
          <w:p w:rsidR="001B259B" w:rsidRDefault="00915046" w:rsidP="00346572">
            <w:pPr>
              <w:rPr>
                <w:rFonts w:cstheme="minorHAnsi"/>
              </w:rPr>
            </w:pPr>
            <w:r>
              <w:rPr>
                <w:rFonts w:cstheme="minorHAnsi"/>
              </w:rPr>
              <w:t>6.3</w:t>
            </w:r>
          </w:p>
        </w:tc>
        <w:tc>
          <w:tcPr>
            <w:tcW w:w="3822" w:type="dxa"/>
          </w:tcPr>
          <w:p w:rsidR="001B259B" w:rsidRPr="005E2A23" w:rsidRDefault="00915046" w:rsidP="00F76CE8">
            <w:pPr>
              <w:pStyle w:val="a3"/>
              <w:numPr>
                <w:ilvl w:val="0"/>
                <w:numId w:val="21"/>
              </w:numPr>
              <w:spacing w:before="120" w:after="120" w:line="280" w:lineRule="exact"/>
              <w:rPr>
                <w:rFonts w:cstheme="minorHAnsi"/>
                <w:b/>
                <w:position w:val="1"/>
              </w:rPr>
            </w:pPr>
            <w:r>
              <w:t>Να εξάγει το Αρχείο Δραστηριοτήτων Επεξεργασίας βάσει του άρθρου 30 του Κανονισμού και τις σχετικές αναφορές</w:t>
            </w:r>
            <w:r w:rsidRPr="009C7237">
              <w:t>.</w:t>
            </w:r>
          </w:p>
        </w:tc>
        <w:tc>
          <w:tcPr>
            <w:tcW w:w="992" w:type="dxa"/>
          </w:tcPr>
          <w:p w:rsidR="001B259B" w:rsidRDefault="001B259B" w:rsidP="00346572">
            <w:pPr>
              <w:rPr>
                <w:rFonts w:cstheme="minorHAnsi"/>
              </w:rPr>
            </w:pPr>
          </w:p>
        </w:tc>
        <w:tc>
          <w:tcPr>
            <w:tcW w:w="1276" w:type="dxa"/>
          </w:tcPr>
          <w:p w:rsidR="001B259B" w:rsidRPr="00833CA5" w:rsidRDefault="001B259B" w:rsidP="00346572">
            <w:pPr>
              <w:rPr>
                <w:rFonts w:cstheme="minorHAnsi"/>
              </w:rPr>
            </w:pPr>
          </w:p>
        </w:tc>
        <w:tc>
          <w:tcPr>
            <w:tcW w:w="1468" w:type="dxa"/>
          </w:tcPr>
          <w:p w:rsidR="001B259B" w:rsidRDefault="001B259B" w:rsidP="00346572"/>
        </w:tc>
      </w:tr>
      <w:tr w:rsidR="00915046" w:rsidRPr="005C5886" w:rsidTr="00BB6FD5">
        <w:trPr>
          <w:trHeight w:val="1265"/>
        </w:trPr>
        <w:tc>
          <w:tcPr>
            <w:tcW w:w="964" w:type="dxa"/>
          </w:tcPr>
          <w:p w:rsidR="00915046" w:rsidRDefault="00915046" w:rsidP="00346572">
            <w:pPr>
              <w:rPr>
                <w:rFonts w:cstheme="minorHAnsi"/>
              </w:rPr>
            </w:pPr>
            <w:r>
              <w:rPr>
                <w:rFonts w:cstheme="minorHAnsi"/>
              </w:rPr>
              <w:lastRenderedPageBreak/>
              <w:t>6.4</w:t>
            </w:r>
          </w:p>
        </w:tc>
        <w:tc>
          <w:tcPr>
            <w:tcW w:w="3822" w:type="dxa"/>
          </w:tcPr>
          <w:p w:rsidR="00915046" w:rsidRDefault="00915046" w:rsidP="00F76CE8">
            <w:pPr>
              <w:pStyle w:val="a3"/>
              <w:numPr>
                <w:ilvl w:val="0"/>
                <w:numId w:val="21"/>
              </w:numPr>
              <w:spacing w:before="120" w:after="120" w:line="280" w:lineRule="exact"/>
            </w:pPr>
            <w:r>
              <w:t>Να εξάγει Διαγράμματα Ροής για κάθε ανάλυση διαδικασίας (</w:t>
            </w:r>
            <w:proofErr w:type="spellStart"/>
            <w:r>
              <w:t>Data</w:t>
            </w:r>
            <w:proofErr w:type="spellEnd"/>
            <w:r>
              <w:t xml:space="preserve"> </w:t>
            </w:r>
            <w:proofErr w:type="spellStart"/>
            <w:r>
              <w:t>Flow</w:t>
            </w:r>
            <w:proofErr w:type="spellEnd"/>
            <w:r>
              <w:t xml:space="preserve"> </w:t>
            </w:r>
            <w:proofErr w:type="spellStart"/>
            <w:r>
              <w:t>Mapping</w:t>
            </w:r>
            <w:proofErr w:type="spellEnd"/>
            <w:r>
              <w:t>)</w:t>
            </w:r>
            <w:r w:rsidRPr="009C7237">
              <w:t>.</w:t>
            </w:r>
          </w:p>
        </w:tc>
        <w:tc>
          <w:tcPr>
            <w:tcW w:w="992" w:type="dxa"/>
          </w:tcPr>
          <w:p w:rsidR="00915046" w:rsidRDefault="00915046" w:rsidP="00346572">
            <w:pPr>
              <w:rPr>
                <w:rFonts w:cstheme="minorHAnsi"/>
              </w:rPr>
            </w:pPr>
            <w:r>
              <w:rPr>
                <w:rFonts w:cstheme="minorHAnsi"/>
              </w:rPr>
              <w:t>ΝΑΙ</w:t>
            </w:r>
          </w:p>
        </w:tc>
        <w:tc>
          <w:tcPr>
            <w:tcW w:w="1276" w:type="dxa"/>
          </w:tcPr>
          <w:p w:rsidR="00915046" w:rsidRPr="00833CA5" w:rsidRDefault="00915046" w:rsidP="00346572">
            <w:pPr>
              <w:rPr>
                <w:rFonts w:cstheme="minorHAnsi"/>
              </w:rPr>
            </w:pPr>
          </w:p>
        </w:tc>
        <w:tc>
          <w:tcPr>
            <w:tcW w:w="1468" w:type="dxa"/>
          </w:tcPr>
          <w:p w:rsidR="00915046" w:rsidRDefault="00915046" w:rsidP="00346572"/>
        </w:tc>
      </w:tr>
      <w:tr w:rsidR="00915046" w:rsidRPr="005C5886" w:rsidTr="00BB6FD5">
        <w:trPr>
          <w:trHeight w:val="1265"/>
        </w:trPr>
        <w:tc>
          <w:tcPr>
            <w:tcW w:w="964" w:type="dxa"/>
          </w:tcPr>
          <w:p w:rsidR="00915046" w:rsidRDefault="00915046" w:rsidP="00346572">
            <w:pPr>
              <w:rPr>
                <w:rFonts w:cstheme="minorHAnsi"/>
              </w:rPr>
            </w:pPr>
            <w:r>
              <w:rPr>
                <w:rFonts w:cstheme="minorHAnsi"/>
              </w:rPr>
              <w:t>6.5</w:t>
            </w:r>
          </w:p>
        </w:tc>
        <w:tc>
          <w:tcPr>
            <w:tcW w:w="3822" w:type="dxa"/>
          </w:tcPr>
          <w:p w:rsidR="00915046" w:rsidRDefault="00F63CA7" w:rsidP="00F76CE8">
            <w:pPr>
              <w:pStyle w:val="a3"/>
              <w:numPr>
                <w:ilvl w:val="0"/>
                <w:numId w:val="21"/>
              </w:numPr>
              <w:spacing w:before="120" w:after="120" w:line="280" w:lineRule="exact"/>
            </w:pPr>
            <w:r>
              <w:t xml:space="preserve">Να παρουσιάζει τις αποκλίσεις από τον κανονισμό και να προτείνει μέτρα </w:t>
            </w:r>
            <w:r w:rsidRPr="004A3005">
              <w:t>συμμόρφωσης (</w:t>
            </w:r>
            <w:proofErr w:type="spellStart"/>
            <w:r w:rsidRPr="004A3005">
              <w:t>Gap</w:t>
            </w:r>
            <w:proofErr w:type="spellEnd"/>
            <w:r w:rsidRPr="004A3005">
              <w:t xml:space="preserve"> </w:t>
            </w:r>
            <w:proofErr w:type="spellStart"/>
            <w:r w:rsidRPr="004A3005">
              <w:t>Analysis</w:t>
            </w:r>
            <w:proofErr w:type="spellEnd"/>
            <w:r w:rsidRPr="004A3005">
              <w:t xml:space="preserve"> &amp; </w:t>
            </w:r>
            <w:proofErr w:type="spellStart"/>
            <w:r w:rsidRPr="004A3005">
              <w:t>Maturity</w:t>
            </w:r>
            <w:proofErr w:type="spellEnd"/>
            <w:r w:rsidRPr="004A3005">
              <w:t xml:space="preserve"> </w:t>
            </w:r>
            <w:proofErr w:type="spellStart"/>
            <w:r w:rsidRPr="004A3005">
              <w:t>Assessment</w:t>
            </w:r>
            <w:proofErr w:type="spellEnd"/>
            <w:r w:rsidRPr="004A3005">
              <w:t>).</w:t>
            </w:r>
          </w:p>
        </w:tc>
        <w:tc>
          <w:tcPr>
            <w:tcW w:w="992" w:type="dxa"/>
          </w:tcPr>
          <w:p w:rsidR="00915046" w:rsidRPr="00F63CA7" w:rsidRDefault="00F63CA7" w:rsidP="00346572">
            <w:pPr>
              <w:rPr>
                <w:rFonts w:cstheme="minorHAnsi"/>
              </w:rPr>
            </w:pPr>
            <w:r>
              <w:rPr>
                <w:rFonts w:cstheme="minorHAnsi"/>
              </w:rPr>
              <w:t>ΝΑΙ</w:t>
            </w:r>
          </w:p>
        </w:tc>
        <w:tc>
          <w:tcPr>
            <w:tcW w:w="1276" w:type="dxa"/>
          </w:tcPr>
          <w:p w:rsidR="00915046" w:rsidRPr="00833CA5" w:rsidRDefault="00915046" w:rsidP="00346572">
            <w:pPr>
              <w:rPr>
                <w:rFonts w:cstheme="minorHAnsi"/>
              </w:rPr>
            </w:pPr>
          </w:p>
        </w:tc>
        <w:tc>
          <w:tcPr>
            <w:tcW w:w="1468" w:type="dxa"/>
          </w:tcPr>
          <w:p w:rsidR="00915046" w:rsidRDefault="00915046" w:rsidP="00346572"/>
        </w:tc>
      </w:tr>
      <w:tr w:rsidR="00F63CA7" w:rsidRPr="005C5886" w:rsidTr="00BB6FD5">
        <w:trPr>
          <w:trHeight w:val="1265"/>
        </w:trPr>
        <w:tc>
          <w:tcPr>
            <w:tcW w:w="964" w:type="dxa"/>
          </w:tcPr>
          <w:p w:rsidR="00F63CA7" w:rsidRDefault="00F63CA7" w:rsidP="00346572">
            <w:pPr>
              <w:rPr>
                <w:rFonts w:cstheme="minorHAnsi"/>
              </w:rPr>
            </w:pPr>
            <w:r>
              <w:rPr>
                <w:rFonts w:cstheme="minorHAnsi"/>
              </w:rPr>
              <w:t>6.6</w:t>
            </w:r>
          </w:p>
        </w:tc>
        <w:tc>
          <w:tcPr>
            <w:tcW w:w="3822" w:type="dxa"/>
          </w:tcPr>
          <w:p w:rsidR="00F63CA7" w:rsidRDefault="00F63CA7" w:rsidP="00F76CE8">
            <w:pPr>
              <w:pStyle w:val="a3"/>
              <w:numPr>
                <w:ilvl w:val="0"/>
                <w:numId w:val="21"/>
              </w:numPr>
              <w:spacing w:before="120" w:after="120" w:line="280" w:lineRule="exact"/>
            </w:pPr>
            <w:r w:rsidRPr="004A3005">
              <w:t>Να υπολογίζει την πιθανότητα απειλής των προσωπικών δεδομένων σε πληροφοριακά και άλλα τεχνολογικά συστήματα, καθώς και μεθόδους, διαδικασίες και εμπλοκή προσώπων ανά δραστηριότητα.</w:t>
            </w:r>
          </w:p>
        </w:tc>
        <w:tc>
          <w:tcPr>
            <w:tcW w:w="992" w:type="dxa"/>
          </w:tcPr>
          <w:p w:rsidR="00F63CA7" w:rsidRDefault="00670C90" w:rsidP="00346572">
            <w:pPr>
              <w:rPr>
                <w:rFonts w:cstheme="minorHAnsi"/>
              </w:rPr>
            </w:pPr>
            <w:r>
              <w:rPr>
                <w:rFonts w:cstheme="minorHAnsi"/>
              </w:rPr>
              <w:t>ΝΑΙ</w:t>
            </w:r>
          </w:p>
        </w:tc>
        <w:tc>
          <w:tcPr>
            <w:tcW w:w="1276" w:type="dxa"/>
          </w:tcPr>
          <w:p w:rsidR="00F63CA7" w:rsidRPr="00833CA5" w:rsidRDefault="00F63CA7" w:rsidP="00346572">
            <w:pPr>
              <w:rPr>
                <w:rFonts w:cstheme="minorHAnsi"/>
              </w:rPr>
            </w:pPr>
          </w:p>
        </w:tc>
        <w:tc>
          <w:tcPr>
            <w:tcW w:w="1468" w:type="dxa"/>
          </w:tcPr>
          <w:p w:rsidR="00F63CA7" w:rsidRDefault="00F63CA7" w:rsidP="00346572"/>
        </w:tc>
      </w:tr>
      <w:tr w:rsidR="00F63CA7" w:rsidRPr="005C5886" w:rsidTr="00BB6FD5">
        <w:trPr>
          <w:trHeight w:val="1265"/>
        </w:trPr>
        <w:tc>
          <w:tcPr>
            <w:tcW w:w="964" w:type="dxa"/>
          </w:tcPr>
          <w:p w:rsidR="00F63CA7" w:rsidRDefault="00F63CA7" w:rsidP="00346572">
            <w:pPr>
              <w:rPr>
                <w:rFonts w:cstheme="minorHAnsi"/>
              </w:rPr>
            </w:pPr>
            <w:r>
              <w:rPr>
                <w:rFonts w:cstheme="minorHAnsi"/>
              </w:rPr>
              <w:t>6.7</w:t>
            </w:r>
          </w:p>
        </w:tc>
        <w:tc>
          <w:tcPr>
            <w:tcW w:w="3822" w:type="dxa"/>
          </w:tcPr>
          <w:p w:rsidR="00F63CA7" w:rsidRDefault="00F63CA7" w:rsidP="00F76CE8">
            <w:pPr>
              <w:pStyle w:val="a3"/>
              <w:numPr>
                <w:ilvl w:val="0"/>
                <w:numId w:val="21"/>
              </w:numPr>
              <w:spacing w:before="120" w:after="120" w:line="280" w:lineRule="exact"/>
            </w:pPr>
            <w:r w:rsidRPr="004A3005">
              <w:t>Να εξάγει τα αναγκαία Οργανωτικά και Τεχνικά Μέτρα ασφάλειας πληροφοριακών συστημάτων και φυσικών αρχείων ανάλογα με το επίπεδο του επικινδυνότητας.</w:t>
            </w:r>
          </w:p>
        </w:tc>
        <w:tc>
          <w:tcPr>
            <w:tcW w:w="992" w:type="dxa"/>
          </w:tcPr>
          <w:p w:rsidR="00F63CA7" w:rsidRDefault="00670C90" w:rsidP="00346572">
            <w:pPr>
              <w:rPr>
                <w:rFonts w:cstheme="minorHAnsi"/>
              </w:rPr>
            </w:pPr>
            <w:r>
              <w:rPr>
                <w:rFonts w:cstheme="minorHAnsi"/>
              </w:rPr>
              <w:t>ΝΑΙ</w:t>
            </w:r>
          </w:p>
        </w:tc>
        <w:tc>
          <w:tcPr>
            <w:tcW w:w="1276" w:type="dxa"/>
          </w:tcPr>
          <w:p w:rsidR="00F63CA7" w:rsidRPr="00833CA5" w:rsidRDefault="00F63CA7" w:rsidP="00346572">
            <w:pPr>
              <w:rPr>
                <w:rFonts w:cstheme="minorHAnsi"/>
              </w:rPr>
            </w:pPr>
          </w:p>
        </w:tc>
        <w:tc>
          <w:tcPr>
            <w:tcW w:w="1468" w:type="dxa"/>
          </w:tcPr>
          <w:p w:rsidR="00F63CA7" w:rsidRDefault="00F63CA7" w:rsidP="00346572"/>
        </w:tc>
      </w:tr>
      <w:tr w:rsidR="00F63CA7" w:rsidRPr="005C5886" w:rsidTr="00BB6FD5">
        <w:trPr>
          <w:trHeight w:val="1265"/>
        </w:trPr>
        <w:tc>
          <w:tcPr>
            <w:tcW w:w="964" w:type="dxa"/>
          </w:tcPr>
          <w:p w:rsidR="00F63CA7" w:rsidRDefault="00F63CA7" w:rsidP="00346572">
            <w:pPr>
              <w:rPr>
                <w:rFonts w:cstheme="minorHAnsi"/>
              </w:rPr>
            </w:pPr>
            <w:r>
              <w:rPr>
                <w:rFonts w:cstheme="minorHAnsi"/>
              </w:rPr>
              <w:t>6.8</w:t>
            </w:r>
          </w:p>
        </w:tc>
        <w:tc>
          <w:tcPr>
            <w:tcW w:w="3822" w:type="dxa"/>
          </w:tcPr>
          <w:p w:rsidR="00F63CA7" w:rsidRPr="004A3005" w:rsidRDefault="00670C90" w:rsidP="00F76CE8">
            <w:pPr>
              <w:pStyle w:val="a3"/>
              <w:numPr>
                <w:ilvl w:val="0"/>
                <w:numId w:val="21"/>
              </w:numPr>
              <w:spacing w:before="120" w:after="120" w:line="280" w:lineRule="exact"/>
            </w:pPr>
            <w:r w:rsidRPr="004A3005">
              <w:t xml:space="preserve">Να διενεργεί έλεγχο σχετικά με την απαίτηση διενέργειας Εκτίμησης </w:t>
            </w:r>
            <w:proofErr w:type="spellStart"/>
            <w:r w:rsidRPr="004A3005">
              <w:t>Αντικτύπου</w:t>
            </w:r>
            <w:proofErr w:type="spellEnd"/>
            <w:r w:rsidRPr="004A3005">
              <w:t xml:space="preserve"> και  την προστασία Προσωπικών Δεδομένων (DATA PROTECTION IMPACT ASSESSMENT - DPIA) και να την εξάγει ελέγχοντας την απώλεια της εμπιστευτικότητας, της ακεραιότητας και της διαθεσιμότητας των δεδομένων.</w:t>
            </w:r>
          </w:p>
        </w:tc>
        <w:tc>
          <w:tcPr>
            <w:tcW w:w="992" w:type="dxa"/>
          </w:tcPr>
          <w:p w:rsidR="00F63CA7" w:rsidRDefault="00670C90" w:rsidP="00346572">
            <w:pPr>
              <w:rPr>
                <w:rFonts w:cstheme="minorHAnsi"/>
              </w:rPr>
            </w:pPr>
            <w:r>
              <w:rPr>
                <w:rFonts w:cstheme="minorHAnsi"/>
              </w:rPr>
              <w:t>ΝΑΙ</w:t>
            </w:r>
          </w:p>
        </w:tc>
        <w:tc>
          <w:tcPr>
            <w:tcW w:w="1276" w:type="dxa"/>
          </w:tcPr>
          <w:p w:rsidR="00F63CA7" w:rsidRPr="00833CA5" w:rsidRDefault="00F63CA7" w:rsidP="00346572">
            <w:pPr>
              <w:rPr>
                <w:rFonts w:cstheme="minorHAnsi"/>
              </w:rPr>
            </w:pPr>
          </w:p>
        </w:tc>
        <w:tc>
          <w:tcPr>
            <w:tcW w:w="1468" w:type="dxa"/>
          </w:tcPr>
          <w:p w:rsidR="00F63CA7" w:rsidRDefault="00F63CA7" w:rsidP="00346572"/>
        </w:tc>
      </w:tr>
      <w:tr w:rsidR="00F63CA7" w:rsidRPr="005C5886" w:rsidTr="00BB6FD5">
        <w:trPr>
          <w:trHeight w:val="1265"/>
        </w:trPr>
        <w:tc>
          <w:tcPr>
            <w:tcW w:w="964" w:type="dxa"/>
          </w:tcPr>
          <w:p w:rsidR="00F63CA7" w:rsidRDefault="00670C90" w:rsidP="00346572">
            <w:pPr>
              <w:rPr>
                <w:rFonts w:cstheme="minorHAnsi"/>
              </w:rPr>
            </w:pPr>
            <w:r>
              <w:rPr>
                <w:rFonts w:cstheme="minorHAnsi"/>
              </w:rPr>
              <w:t>6.9</w:t>
            </w:r>
          </w:p>
        </w:tc>
        <w:tc>
          <w:tcPr>
            <w:tcW w:w="3822" w:type="dxa"/>
          </w:tcPr>
          <w:p w:rsidR="00F63CA7" w:rsidRPr="004A3005" w:rsidRDefault="00670C90" w:rsidP="00F76CE8">
            <w:pPr>
              <w:pStyle w:val="a3"/>
              <w:numPr>
                <w:ilvl w:val="0"/>
                <w:numId w:val="21"/>
              </w:numPr>
              <w:spacing w:before="120" w:after="120" w:line="280" w:lineRule="exact"/>
            </w:pPr>
            <w:r w:rsidRPr="004A3005">
              <w:t>Να έχει την δυνατότητα εντοπισμού των προσωπικών δεδομένων ενός υποκειμένου, σε περίπτωση άσκησης των δικαιωμάτων από το υποκείμενο.</w:t>
            </w:r>
          </w:p>
        </w:tc>
        <w:tc>
          <w:tcPr>
            <w:tcW w:w="992" w:type="dxa"/>
          </w:tcPr>
          <w:p w:rsidR="00F63CA7" w:rsidRDefault="00670C90" w:rsidP="00346572">
            <w:pPr>
              <w:rPr>
                <w:rFonts w:cstheme="minorHAnsi"/>
              </w:rPr>
            </w:pPr>
            <w:r>
              <w:rPr>
                <w:rFonts w:cstheme="minorHAnsi"/>
              </w:rPr>
              <w:t>ΝΑΙ</w:t>
            </w:r>
          </w:p>
        </w:tc>
        <w:tc>
          <w:tcPr>
            <w:tcW w:w="1276" w:type="dxa"/>
          </w:tcPr>
          <w:p w:rsidR="00F63CA7" w:rsidRPr="00833CA5" w:rsidRDefault="00F63CA7" w:rsidP="00346572">
            <w:pPr>
              <w:rPr>
                <w:rFonts w:cstheme="minorHAnsi"/>
              </w:rPr>
            </w:pPr>
          </w:p>
        </w:tc>
        <w:tc>
          <w:tcPr>
            <w:tcW w:w="1468" w:type="dxa"/>
          </w:tcPr>
          <w:p w:rsidR="00F63CA7" w:rsidRDefault="00F63CA7" w:rsidP="00346572"/>
        </w:tc>
      </w:tr>
      <w:tr w:rsidR="00670C90" w:rsidRPr="005C5886" w:rsidTr="00BB6FD5">
        <w:trPr>
          <w:trHeight w:val="1265"/>
        </w:trPr>
        <w:tc>
          <w:tcPr>
            <w:tcW w:w="964" w:type="dxa"/>
          </w:tcPr>
          <w:p w:rsidR="00670C90" w:rsidRDefault="00670C90" w:rsidP="00346572">
            <w:pPr>
              <w:rPr>
                <w:rFonts w:cstheme="minorHAnsi"/>
              </w:rPr>
            </w:pPr>
            <w:r>
              <w:rPr>
                <w:rFonts w:cstheme="minorHAnsi"/>
              </w:rPr>
              <w:t>6.10</w:t>
            </w:r>
          </w:p>
        </w:tc>
        <w:tc>
          <w:tcPr>
            <w:tcW w:w="3822" w:type="dxa"/>
          </w:tcPr>
          <w:p w:rsidR="00670C90" w:rsidRPr="004A3005" w:rsidRDefault="00670C90" w:rsidP="00BD49BA">
            <w:pPr>
              <w:pStyle w:val="a3"/>
              <w:numPr>
                <w:ilvl w:val="0"/>
                <w:numId w:val="21"/>
              </w:numPr>
              <w:spacing w:before="120" w:after="120" w:line="280" w:lineRule="exact"/>
            </w:pPr>
            <w:r w:rsidRPr="004A3005">
              <w:t xml:space="preserve">Να έχει την δυνατότητα τροποποίησης και </w:t>
            </w:r>
            <w:proofErr w:type="spellStart"/>
            <w:r w:rsidRPr="004A3005">
              <w:t>επικαιροποίησης</w:t>
            </w:r>
            <w:proofErr w:type="spellEnd"/>
            <w:r w:rsidRPr="004A3005">
              <w:t xml:space="preserve"> των διαδικασιών επεξεργασίας των Προσωπικών Δεδομένων. </w:t>
            </w:r>
          </w:p>
        </w:tc>
        <w:tc>
          <w:tcPr>
            <w:tcW w:w="992" w:type="dxa"/>
          </w:tcPr>
          <w:p w:rsidR="00670C90" w:rsidRDefault="00956256" w:rsidP="00346572">
            <w:pPr>
              <w:rPr>
                <w:rFonts w:cstheme="minorHAnsi"/>
              </w:rPr>
            </w:pPr>
            <w:r>
              <w:rPr>
                <w:rFonts w:cstheme="minorHAnsi"/>
              </w:rPr>
              <w:t>ΝΑΙ</w:t>
            </w:r>
          </w:p>
        </w:tc>
        <w:tc>
          <w:tcPr>
            <w:tcW w:w="1276" w:type="dxa"/>
          </w:tcPr>
          <w:p w:rsidR="00670C90" w:rsidRPr="00833CA5" w:rsidRDefault="00670C90" w:rsidP="00346572">
            <w:pPr>
              <w:rPr>
                <w:rFonts w:cstheme="minorHAnsi"/>
              </w:rPr>
            </w:pPr>
          </w:p>
        </w:tc>
        <w:tc>
          <w:tcPr>
            <w:tcW w:w="1468" w:type="dxa"/>
          </w:tcPr>
          <w:p w:rsidR="00670C90" w:rsidRDefault="00670C90" w:rsidP="00346572"/>
        </w:tc>
      </w:tr>
      <w:tr w:rsidR="00670C90" w:rsidRPr="005C5886" w:rsidTr="00F76CE8">
        <w:trPr>
          <w:trHeight w:val="983"/>
        </w:trPr>
        <w:tc>
          <w:tcPr>
            <w:tcW w:w="964" w:type="dxa"/>
          </w:tcPr>
          <w:p w:rsidR="00670C90" w:rsidRDefault="00BD49BA" w:rsidP="00346572">
            <w:pPr>
              <w:rPr>
                <w:rFonts w:cstheme="minorHAnsi"/>
              </w:rPr>
            </w:pPr>
            <w:r>
              <w:rPr>
                <w:rFonts w:cstheme="minorHAnsi"/>
              </w:rPr>
              <w:t>6.11</w:t>
            </w:r>
          </w:p>
        </w:tc>
        <w:tc>
          <w:tcPr>
            <w:tcW w:w="3822" w:type="dxa"/>
          </w:tcPr>
          <w:p w:rsidR="00670C90" w:rsidRPr="00224DF1" w:rsidRDefault="00BD49BA" w:rsidP="00BD49BA">
            <w:pPr>
              <w:pStyle w:val="a3"/>
              <w:numPr>
                <w:ilvl w:val="0"/>
                <w:numId w:val="21"/>
              </w:numPr>
              <w:spacing w:before="120" w:after="120" w:line="280" w:lineRule="exact"/>
              <w:rPr>
                <w:sz w:val="21"/>
                <w:szCs w:val="21"/>
              </w:rPr>
            </w:pPr>
            <w:r w:rsidRPr="00224DF1">
              <w:rPr>
                <w:sz w:val="21"/>
                <w:szCs w:val="21"/>
              </w:rPr>
              <w:t xml:space="preserve">Να έχει την δυνατότητα εντοπισμού του τρόπου επεξεργασίας, των σημείων αποθήκευσης και των αποδεκτών, ανά κατηγορία </w:t>
            </w:r>
            <w:r w:rsidRPr="00224DF1">
              <w:rPr>
                <w:sz w:val="21"/>
                <w:szCs w:val="21"/>
              </w:rPr>
              <w:lastRenderedPageBreak/>
              <w:t>προσωπικών δεδομένων και της διατήρησης ιστορικού συμμόρφωσης.</w:t>
            </w:r>
          </w:p>
        </w:tc>
        <w:tc>
          <w:tcPr>
            <w:tcW w:w="992" w:type="dxa"/>
          </w:tcPr>
          <w:p w:rsidR="00670C90" w:rsidRPr="00224DF1" w:rsidRDefault="00956256" w:rsidP="00346572">
            <w:pPr>
              <w:rPr>
                <w:rFonts w:cstheme="minorHAnsi"/>
                <w:sz w:val="21"/>
                <w:szCs w:val="21"/>
              </w:rPr>
            </w:pPr>
            <w:r w:rsidRPr="00224DF1">
              <w:rPr>
                <w:rFonts w:cstheme="minorHAnsi"/>
                <w:sz w:val="21"/>
                <w:szCs w:val="21"/>
              </w:rPr>
              <w:lastRenderedPageBreak/>
              <w:t>ΝΑΙ</w:t>
            </w:r>
          </w:p>
        </w:tc>
        <w:tc>
          <w:tcPr>
            <w:tcW w:w="1276" w:type="dxa"/>
          </w:tcPr>
          <w:p w:rsidR="00670C90" w:rsidRPr="00224DF1" w:rsidRDefault="00670C90" w:rsidP="00346572">
            <w:pPr>
              <w:rPr>
                <w:rFonts w:cstheme="minorHAnsi"/>
                <w:sz w:val="21"/>
                <w:szCs w:val="21"/>
              </w:rPr>
            </w:pPr>
          </w:p>
        </w:tc>
        <w:tc>
          <w:tcPr>
            <w:tcW w:w="1468" w:type="dxa"/>
          </w:tcPr>
          <w:p w:rsidR="00670C90" w:rsidRPr="00224DF1" w:rsidRDefault="00670C90" w:rsidP="00346572">
            <w:pPr>
              <w:rPr>
                <w:sz w:val="21"/>
                <w:szCs w:val="21"/>
              </w:rPr>
            </w:pPr>
          </w:p>
        </w:tc>
      </w:tr>
      <w:tr w:rsidR="00670C90" w:rsidRPr="005C5886" w:rsidTr="00BB6FD5">
        <w:trPr>
          <w:trHeight w:val="1265"/>
        </w:trPr>
        <w:tc>
          <w:tcPr>
            <w:tcW w:w="964" w:type="dxa"/>
          </w:tcPr>
          <w:p w:rsidR="00670C90" w:rsidRDefault="00BD49BA" w:rsidP="00346572">
            <w:pPr>
              <w:rPr>
                <w:rFonts w:cstheme="minorHAnsi"/>
              </w:rPr>
            </w:pPr>
            <w:r>
              <w:rPr>
                <w:rFonts w:cstheme="minorHAnsi"/>
              </w:rPr>
              <w:lastRenderedPageBreak/>
              <w:t>6.12</w:t>
            </w:r>
          </w:p>
        </w:tc>
        <w:tc>
          <w:tcPr>
            <w:tcW w:w="3822" w:type="dxa"/>
          </w:tcPr>
          <w:p w:rsidR="00670C90" w:rsidRPr="00224DF1" w:rsidRDefault="00BD49BA" w:rsidP="00BD49BA">
            <w:pPr>
              <w:pStyle w:val="a3"/>
              <w:numPr>
                <w:ilvl w:val="0"/>
                <w:numId w:val="21"/>
              </w:numPr>
              <w:spacing w:before="120" w:after="120" w:line="280" w:lineRule="exact"/>
              <w:rPr>
                <w:sz w:val="21"/>
                <w:szCs w:val="21"/>
              </w:rPr>
            </w:pPr>
            <w:r w:rsidRPr="00224DF1">
              <w:rPr>
                <w:sz w:val="21"/>
                <w:szCs w:val="21"/>
              </w:rPr>
              <w:t xml:space="preserve">Να έχει τη δυνατότητα αποθήκευσης και διατήρησης των στοιχείων συμμόρφωσης του φορέα προκειμένου να είναι άμεσα </w:t>
            </w:r>
            <w:proofErr w:type="spellStart"/>
            <w:r w:rsidRPr="00224DF1">
              <w:rPr>
                <w:sz w:val="21"/>
                <w:szCs w:val="21"/>
              </w:rPr>
              <w:t>προσβάσιμα</w:t>
            </w:r>
            <w:proofErr w:type="spellEnd"/>
            <w:r w:rsidRPr="00224DF1">
              <w:rPr>
                <w:sz w:val="21"/>
                <w:szCs w:val="21"/>
              </w:rPr>
              <w:t xml:space="preserve"> κατά τη λογοδοσία.</w:t>
            </w:r>
          </w:p>
        </w:tc>
        <w:tc>
          <w:tcPr>
            <w:tcW w:w="992" w:type="dxa"/>
          </w:tcPr>
          <w:p w:rsidR="00670C90" w:rsidRPr="00224DF1" w:rsidRDefault="00956256" w:rsidP="00346572">
            <w:pPr>
              <w:rPr>
                <w:rFonts w:cstheme="minorHAnsi"/>
                <w:sz w:val="21"/>
                <w:szCs w:val="21"/>
              </w:rPr>
            </w:pPr>
            <w:r w:rsidRPr="00224DF1">
              <w:rPr>
                <w:rFonts w:cstheme="minorHAnsi"/>
                <w:sz w:val="21"/>
                <w:szCs w:val="21"/>
              </w:rPr>
              <w:t>ΝΑΙ</w:t>
            </w:r>
          </w:p>
        </w:tc>
        <w:tc>
          <w:tcPr>
            <w:tcW w:w="1276" w:type="dxa"/>
          </w:tcPr>
          <w:p w:rsidR="00670C90" w:rsidRPr="00224DF1" w:rsidRDefault="00670C90" w:rsidP="00346572">
            <w:pPr>
              <w:rPr>
                <w:rFonts w:cstheme="minorHAnsi"/>
                <w:sz w:val="21"/>
                <w:szCs w:val="21"/>
              </w:rPr>
            </w:pPr>
          </w:p>
        </w:tc>
        <w:tc>
          <w:tcPr>
            <w:tcW w:w="1468" w:type="dxa"/>
          </w:tcPr>
          <w:p w:rsidR="00670C90" w:rsidRPr="00224DF1" w:rsidRDefault="00670C90" w:rsidP="00346572">
            <w:pPr>
              <w:rPr>
                <w:sz w:val="21"/>
                <w:szCs w:val="21"/>
              </w:rPr>
            </w:pPr>
          </w:p>
        </w:tc>
      </w:tr>
      <w:tr w:rsidR="00670C90" w:rsidRPr="005C5886" w:rsidTr="00F76CE8">
        <w:trPr>
          <w:trHeight w:val="1034"/>
        </w:trPr>
        <w:tc>
          <w:tcPr>
            <w:tcW w:w="964" w:type="dxa"/>
          </w:tcPr>
          <w:p w:rsidR="00670C90" w:rsidRDefault="00BD49BA" w:rsidP="00346572">
            <w:pPr>
              <w:rPr>
                <w:rFonts w:cstheme="minorHAnsi"/>
              </w:rPr>
            </w:pPr>
            <w:r>
              <w:rPr>
                <w:rFonts w:cstheme="minorHAnsi"/>
              </w:rPr>
              <w:t>6.13</w:t>
            </w:r>
          </w:p>
        </w:tc>
        <w:tc>
          <w:tcPr>
            <w:tcW w:w="3822" w:type="dxa"/>
          </w:tcPr>
          <w:p w:rsidR="00670C90" w:rsidRPr="00224DF1" w:rsidRDefault="00956256" w:rsidP="00956256">
            <w:pPr>
              <w:pStyle w:val="a3"/>
              <w:numPr>
                <w:ilvl w:val="0"/>
                <w:numId w:val="21"/>
              </w:numPr>
              <w:spacing w:before="120" w:after="120" w:line="280" w:lineRule="exact"/>
              <w:jc w:val="both"/>
              <w:rPr>
                <w:sz w:val="21"/>
                <w:szCs w:val="21"/>
              </w:rPr>
            </w:pPr>
            <w:r w:rsidRPr="00224DF1">
              <w:rPr>
                <w:sz w:val="21"/>
                <w:szCs w:val="21"/>
              </w:rPr>
              <w:t>Να είναι δικτυακή (</w:t>
            </w:r>
            <w:proofErr w:type="spellStart"/>
            <w:r w:rsidRPr="00224DF1">
              <w:rPr>
                <w:sz w:val="21"/>
                <w:szCs w:val="21"/>
              </w:rPr>
              <w:t>web</w:t>
            </w:r>
            <w:proofErr w:type="spellEnd"/>
            <w:r w:rsidRPr="00224DF1">
              <w:rPr>
                <w:sz w:val="21"/>
                <w:szCs w:val="21"/>
              </w:rPr>
              <w:t xml:space="preserve"> </w:t>
            </w:r>
            <w:proofErr w:type="spellStart"/>
            <w:r w:rsidRPr="00224DF1">
              <w:rPr>
                <w:sz w:val="21"/>
                <w:szCs w:val="21"/>
              </w:rPr>
              <w:t>based</w:t>
            </w:r>
            <w:proofErr w:type="spellEnd"/>
            <w:r w:rsidRPr="00224DF1">
              <w:rPr>
                <w:sz w:val="21"/>
                <w:szCs w:val="21"/>
              </w:rPr>
              <w:t xml:space="preserve"> </w:t>
            </w:r>
            <w:proofErr w:type="spellStart"/>
            <w:r w:rsidRPr="00224DF1">
              <w:rPr>
                <w:sz w:val="21"/>
                <w:szCs w:val="21"/>
              </w:rPr>
              <w:t>app</w:t>
            </w:r>
            <w:proofErr w:type="spellEnd"/>
            <w:r w:rsidRPr="00224DF1">
              <w:rPr>
                <w:sz w:val="21"/>
                <w:szCs w:val="21"/>
              </w:rPr>
              <w:t>), ώστε να είναι εφικτή η χρήση της από πολλαπλά σημεία.</w:t>
            </w:r>
          </w:p>
        </w:tc>
        <w:tc>
          <w:tcPr>
            <w:tcW w:w="992" w:type="dxa"/>
          </w:tcPr>
          <w:p w:rsidR="00670C90" w:rsidRPr="00224DF1" w:rsidRDefault="00956256" w:rsidP="00346572">
            <w:pPr>
              <w:rPr>
                <w:rFonts w:cstheme="minorHAnsi"/>
                <w:sz w:val="21"/>
                <w:szCs w:val="21"/>
              </w:rPr>
            </w:pPr>
            <w:r w:rsidRPr="00224DF1">
              <w:rPr>
                <w:rFonts w:cstheme="minorHAnsi"/>
                <w:sz w:val="21"/>
                <w:szCs w:val="21"/>
              </w:rPr>
              <w:t>ΝΑΙ</w:t>
            </w:r>
          </w:p>
        </w:tc>
        <w:tc>
          <w:tcPr>
            <w:tcW w:w="1276" w:type="dxa"/>
          </w:tcPr>
          <w:p w:rsidR="00670C90" w:rsidRPr="00224DF1" w:rsidRDefault="00670C90" w:rsidP="00346572">
            <w:pPr>
              <w:rPr>
                <w:rFonts w:cstheme="minorHAnsi"/>
                <w:sz w:val="21"/>
                <w:szCs w:val="21"/>
              </w:rPr>
            </w:pPr>
          </w:p>
        </w:tc>
        <w:tc>
          <w:tcPr>
            <w:tcW w:w="1468" w:type="dxa"/>
          </w:tcPr>
          <w:p w:rsidR="00670C90" w:rsidRPr="00224DF1" w:rsidRDefault="00670C90" w:rsidP="00346572">
            <w:pPr>
              <w:rPr>
                <w:sz w:val="21"/>
                <w:szCs w:val="21"/>
              </w:rPr>
            </w:pPr>
          </w:p>
        </w:tc>
      </w:tr>
      <w:tr w:rsidR="00956256" w:rsidRPr="005C5886" w:rsidTr="00224DF1">
        <w:trPr>
          <w:trHeight w:val="2354"/>
        </w:trPr>
        <w:tc>
          <w:tcPr>
            <w:tcW w:w="964" w:type="dxa"/>
          </w:tcPr>
          <w:p w:rsidR="00956256" w:rsidRDefault="00956256" w:rsidP="00346572">
            <w:pPr>
              <w:rPr>
                <w:rFonts w:cstheme="minorHAnsi"/>
              </w:rPr>
            </w:pPr>
            <w:r>
              <w:rPr>
                <w:rFonts w:cstheme="minorHAnsi"/>
              </w:rPr>
              <w:t>6.14</w:t>
            </w:r>
          </w:p>
        </w:tc>
        <w:tc>
          <w:tcPr>
            <w:tcW w:w="3822" w:type="dxa"/>
          </w:tcPr>
          <w:p w:rsidR="00956256" w:rsidRPr="00224DF1" w:rsidRDefault="00956256" w:rsidP="00956256">
            <w:pPr>
              <w:pStyle w:val="a3"/>
              <w:numPr>
                <w:ilvl w:val="0"/>
                <w:numId w:val="21"/>
              </w:numPr>
              <w:spacing w:before="120" w:after="120" w:line="280" w:lineRule="exact"/>
              <w:rPr>
                <w:sz w:val="21"/>
                <w:szCs w:val="21"/>
              </w:rPr>
            </w:pPr>
            <w:r w:rsidRPr="00224DF1">
              <w:rPr>
                <w:sz w:val="21"/>
                <w:szCs w:val="21"/>
              </w:rPr>
              <w:t>Να μην απαιτείται από την ΑΝΑΘΕΤΟΥΣΑ ΑΡΧΗ πρόσθετος εξειδικευμένος εξοπλισμός σε υλικό (</w:t>
            </w:r>
            <w:proofErr w:type="spellStart"/>
            <w:r w:rsidRPr="00224DF1">
              <w:rPr>
                <w:sz w:val="21"/>
                <w:szCs w:val="21"/>
              </w:rPr>
              <w:t>hardware</w:t>
            </w:r>
            <w:proofErr w:type="spellEnd"/>
            <w:r w:rsidRPr="00224DF1">
              <w:rPr>
                <w:sz w:val="21"/>
                <w:szCs w:val="21"/>
              </w:rPr>
              <w:t>) ή επιπλέον λογισμικό (</w:t>
            </w:r>
            <w:proofErr w:type="spellStart"/>
            <w:r w:rsidRPr="00224DF1">
              <w:rPr>
                <w:sz w:val="21"/>
                <w:szCs w:val="21"/>
              </w:rPr>
              <w:t>software</w:t>
            </w:r>
            <w:proofErr w:type="spellEnd"/>
            <w:r w:rsidRPr="00224DF1">
              <w:rPr>
                <w:sz w:val="21"/>
                <w:szCs w:val="21"/>
              </w:rPr>
              <w:t>) για τη λειτουργία της από τους χρήστες και να δοθεί με τη μορφή αγοράς άδειας χρήσης.</w:t>
            </w:r>
          </w:p>
        </w:tc>
        <w:tc>
          <w:tcPr>
            <w:tcW w:w="992" w:type="dxa"/>
          </w:tcPr>
          <w:p w:rsidR="00956256" w:rsidRPr="00224DF1" w:rsidRDefault="00F76CE8" w:rsidP="00346572">
            <w:pPr>
              <w:rPr>
                <w:rFonts w:cstheme="minorHAnsi"/>
                <w:sz w:val="21"/>
                <w:szCs w:val="21"/>
              </w:rPr>
            </w:pPr>
            <w:r w:rsidRPr="00224DF1">
              <w:rPr>
                <w:rFonts w:cstheme="minorHAnsi"/>
                <w:sz w:val="21"/>
                <w:szCs w:val="21"/>
              </w:rPr>
              <w:t>ΝΑΙ</w:t>
            </w:r>
          </w:p>
        </w:tc>
        <w:tc>
          <w:tcPr>
            <w:tcW w:w="1276" w:type="dxa"/>
          </w:tcPr>
          <w:p w:rsidR="00956256" w:rsidRPr="00224DF1" w:rsidRDefault="00956256" w:rsidP="00346572">
            <w:pPr>
              <w:rPr>
                <w:rFonts w:cstheme="minorHAnsi"/>
                <w:sz w:val="21"/>
                <w:szCs w:val="21"/>
              </w:rPr>
            </w:pPr>
          </w:p>
        </w:tc>
        <w:tc>
          <w:tcPr>
            <w:tcW w:w="1468" w:type="dxa"/>
          </w:tcPr>
          <w:p w:rsidR="00956256" w:rsidRPr="00224DF1" w:rsidRDefault="00956256" w:rsidP="00346572">
            <w:pPr>
              <w:rPr>
                <w:sz w:val="21"/>
                <w:szCs w:val="21"/>
              </w:rPr>
            </w:pPr>
          </w:p>
        </w:tc>
      </w:tr>
      <w:tr w:rsidR="00956256" w:rsidRPr="005C5886" w:rsidTr="00224DF1">
        <w:trPr>
          <w:trHeight w:val="2403"/>
        </w:trPr>
        <w:tc>
          <w:tcPr>
            <w:tcW w:w="964" w:type="dxa"/>
          </w:tcPr>
          <w:p w:rsidR="00956256" w:rsidRDefault="00956256" w:rsidP="00346572">
            <w:pPr>
              <w:rPr>
                <w:rFonts w:cstheme="minorHAnsi"/>
              </w:rPr>
            </w:pPr>
            <w:r>
              <w:rPr>
                <w:rFonts w:cstheme="minorHAnsi"/>
              </w:rPr>
              <w:t>6.15</w:t>
            </w:r>
          </w:p>
        </w:tc>
        <w:tc>
          <w:tcPr>
            <w:tcW w:w="3822" w:type="dxa"/>
          </w:tcPr>
          <w:p w:rsidR="00956256" w:rsidRPr="00224DF1" w:rsidRDefault="004804DA" w:rsidP="004804DA">
            <w:pPr>
              <w:pStyle w:val="a3"/>
              <w:numPr>
                <w:ilvl w:val="0"/>
                <w:numId w:val="21"/>
              </w:numPr>
              <w:spacing w:before="120" w:after="120" w:line="280" w:lineRule="exact"/>
              <w:rPr>
                <w:sz w:val="21"/>
                <w:szCs w:val="21"/>
              </w:rPr>
            </w:pPr>
            <w:r w:rsidRPr="00224DF1">
              <w:rPr>
                <w:sz w:val="21"/>
                <w:szCs w:val="21"/>
              </w:rPr>
              <w:t>Να έχει τη δυνατότητα δημιουργίας πολλαπλών προσωποποιημένων χρηστών με κεντρική Διαχείριση και δυνατότητα παραμετροποίησης χρηστών (π.χ. Χρήστης με πλήρη δικαιώματα, Χρήστης με δικαιώματα μόνο ανάγνωσης, Απλός Χρήστης).</w:t>
            </w:r>
          </w:p>
        </w:tc>
        <w:tc>
          <w:tcPr>
            <w:tcW w:w="992" w:type="dxa"/>
          </w:tcPr>
          <w:p w:rsidR="00956256" w:rsidRPr="00224DF1" w:rsidRDefault="004804DA" w:rsidP="00346572">
            <w:pPr>
              <w:rPr>
                <w:rFonts w:cstheme="minorHAnsi"/>
                <w:sz w:val="21"/>
                <w:szCs w:val="21"/>
              </w:rPr>
            </w:pPr>
            <w:r w:rsidRPr="00224DF1">
              <w:rPr>
                <w:rFonts w:cstheme="minorHAnsi"/>
                <w:sz w:val="21"/>
                <w:szCs w:val="21"/>
              </w:rPr>
              <w:t>ΝΑΙ</w:t>
            </w:r>
          </w:p>
        </w:tc>
        <w:tc>
          <w:tcPr>
            <w:tcW w:w="1276" w:type="dxa"/>
          </w:tcPr>
          <w:p w:rsidR="00956256" w:rsidRPr="00224DF1" w:rsidRDefault="00956256" w:rsidP="00346572">
            <w:pPr>
              <w:rPr>
                <w:rFonts w:cstheme="minorHAnsi"/>
                <w:sz w:val="21"/>
                <w:szCs w:val="21"/>
              </w:rPr>
            </w:pPr>
          </w:p>
        </w:tc>
        <w:tc>
          <w:tcPr>
            <w:tcW w:w="1468" w:type="dxa"/>
          </w:tcPr>
          <w:p w:rsidR="00956256" w:rsidRPr="00224DF1" w:rsidRDefault="00956256" w:rsidP="00346572">
            <w:pPr>
              <w:rPr>
                <w:sz w:val="21"/>
                <w:szCs w:val="21"/>
              </w:rPr>
            </w:pPr>
          </w:p>
        </w:tc>
      </w:tr>
      <w:tr w:rsidR="004804DA" w:rsidRPr="005C5886" w:rsidTr="00224DF1">
        <w:trPr>
          <w:trHeight w:val="1772"/>
        </w:trPr>
        <w:tc>
          <w:tcPr>
            <w:tcW w:w="964" w:type="dxa"/>
          </w:tcPr>
          <w:p w:rsidR="004804DA" w:rsidRDefault="004804DA" w:rsidP="00346572">
            <w:pPr>
              <w:rPr>
                <w:rFonts w:cstheme="minorHAnsi"/>
              </w:rPr>
            </w:pPr>
            <w:r>
              <w:rPr>
                <w:rFonts w:cstheme="minorHAnsi"/>
              </w:rPr>
              <w:t>6.16</w:t>
            </w:r>
          </w:p>
        </w:tc>
        <w:tc>
          <w:tcPr>
            <w:tcW w:w="3822" w:type="dxa"/>
          </w:tcPr>
          <w:p w:rsidR="004804DA" w:rsidRPr="00224DF1" w:rsidRDefault="004804DA" w:rsidP="00E80E6B">
            <w:pPr>
              <w:pStyle w:val="a3"/>
              <w:numPr>
                <w:ilvl w:val="0"/>
                <w:numId w:val="42"/>
              </w:numPr>
              <w:spacing w:before="120" w:after="120" w:line="280" w:lineRule="exact"/>
              <w:ind w:left="454"/>
              <w:rPr>
                <w:sz w:val="21"/>
                <w:szCs w:val="21"/>
              </w:rPr>
            </w:pPr>
            <w:r w:rsidRPr="00224DF1">
              <w:rPr>
                <w:sz w:val="21"/>
                <w:szCs w:val="21"/>
              </w:rPr>
              <w:t>Ο ΑΝΑΔΟΧΟΣ οφείλει να περιγράψει πλήρως τον τρόπο τήρησης αντιγράφων ασφαλείας (</w:t>
            </w:r>
            <w:r w:rsidRPr="00224DF1">
              <w:rPr>
                <w:sz w:val="21"/>
                <w:szCs w:val="21"/>
                <w:lang w:val="en-US"/>
              </w:rPr>
              <w:t>backup</w:t>
            </w:r>
            <w:r w:rsidRPr="00224DF1">
              <w:rPr>
                <w:sz w:val="21"/>
                <w:szCs w:val="21"/>
              </w:rPr>
              <w:t>), καθώς και τον τρόπο ανάκτησης δεδομένων σε περίπτωση απώλειας αυτών.</w:t>
            </w:r>
          </w:p>
        </w:tc>
        <w:tc>
          <w:tcPr>
            <w:tcW w:w="992" w:type="dxa"/>
          </w:tcPr>
          <w:p w:rsidR="004804DA" w:rsidRPr="00224DF1" w:rsidRDefault="00F914E5" w:rsidP="00346572">
            <w:pPr>
              <w:rPr>
                <w:rFonts w:cstheme="minorHAnsi"/>
                <w:sz w:val="21"/>
                <w:szCs w:val="21"/>
              </w:rPr>
            </w:pPr>
            <w:r w:rsidRPr="00224DF1">
              <w:rPr>
                <w:rFonts w:cstheme="minorHAnsi"/>
                <w:sz w:val="21"/>
                <w:szCs w:val="21"/>
              </w:rPr>
              <w:t>ΝΑΙ</w:t>
            </w:r>
          </w:p>
        </w:tc>
        <w:tc>
          <w:tcPr>
            <w:tcW w:w="1276" w:type="dxa"/>
          </w:tcPr>
          <w:p w:rsidR="004804DA" w:rsidRPr="00224DF1" w:rsidRDefault="004804DA" w:rsidP="00346572">
            <w:pPr>
              <w:rPr>
                <w:rFonts w:cstheme="minorHAnsi"/>
                <w:sz w:val="21"/>
                <w:szCs w:val="21"/>
              </w:rPr>
            </w:pPr>
          </w:p>
        </w:tc>
        <w:tc>
          <w:tcPr>
            <w:tcW w:w="1468" w:type="dxa"/>
          </w:tcPr>
          <w:p w:rsidR="004804DA" w:rsidRPr="00224DF1" w:rsidRDefault="004804DA" w:rsidP="00346572">
            <w:pPr>
              <w:rPr>
                <w:sz w:val="21"/>
                <w:szCs w:val="21"/>
              </w:rPr>
            </w:pPr>
          </w:p>
        </w:tc>
      </w:tr>
      <w:tr w:rsidR="004804DA" w:rsidRPr="005C5886" w:rsidTr="00D40002">
        <w:trPr>
          <w:trHeight w:val="2821"/>
        </w:trPr>
        <w:tc>
          <w:tcPr>
            <w:tcW w:w="964" w:type="dxa"/>
          </w:tcPr>
          <w:p w:rsidR="004804DA" w:rsidRDefault="004804DA" w:rsidP="00346572">
            <w:pPr>
              <w:rPr>
                <w:rFonts w:cstheme="minorHAnsi"/>
              </w:rPr>
            </w:pPr>
            <w:r>
              <w:rPr>
                <w:rFonts w:cstheme="minorHAnsi"/>
              </w:rPr>
              <w:t>6.17</w:t>
            </w:r>
          </w:p>
        </w:tc>
        <w:tc>
          <w:tcPr>
            <w:tcW w:w="3822" w:type="dxa"/>
          </w:tcPr>
          <w:p w:rsidR="004804DA" w:rsidRPr="00224DF1" w:rsidRDefault="004804DA" w:rsidP="00727BD8">
            <w:pPr>
              <w:pStyle w:val="a3"/>
              <w:numPr>
                <w:ilvl w:val="0"/>
                <w:numId w:val="42"/>
              </w:numPr>
              <w:spacing w:before="120" w:after="120" w:line="280" w:lineRule="exact"/>
              <w:ind w:left="454"/>
              <w:rPr>
                <w:sz w:val="21"/>
                <w:szCs w:val="21"/>
              </w:rPr>
            </w:pPr>
            <w:r w:rsidRPr="00224DF1">
              <w:rPr>
                <w:sz w:val="21"/>
                <w:szCs w:val="21"/>
              </w:rPr>
              <w:t>Μετά το πέρας υλοποίησης του έργου, καθώς και για τα διάστημα ίσο με δύο (2) έτη μετά την οριστική παραλαβή του έργου, όλα τα δεδομένα που θα συλλεχτούν, αποθηκευτούν και επεξεργαστούν από την εν λόγω εφαρμογή, θα μεταβιβαστούν ακέραια στην ΑΝΑΘΕΤΟΥΣΑ ΑΡΧΗ σε επεξεργάσιμη μορφή.</w:t>
            </w:r>
          </w:p>
        </w:tc>
        <w:tc>
          <w:tcPr>
            <w:tcW w:w="992" w:type="dxa"/>
          </w:tcPr>
          <w:p w:rsidR="004804DA" w:rsidRPr="00224DF1" w:rsidRDefault="00F914E5" w:rsidP="00346572">
            <w:pPr>
              <w:rPr>
                <w:rFonts w:cstheme="minorHAnsi"/>
                <w:sz w:val="21"/>
                <w:szCs w:val="21"/>
              </w:rPr>
            </w:pPr>
            <w:r w:rsidRPr="00224DF1">
              <w:rPr>
                <w:rFonts w:cstheme="minorHAnsi"/>
                <w:sz w:val="21"/>
                <w:szCs w:val="21"/>
              </w:rPr>
              <w:t>ΝΑΙ</w:t>
            </w:r>
          </w:p>
        </w:tc>
        <w:tc>
          <w:tcPr>
            <w:tcW w:w="1276" w:type="dxa"/>
          </w:tcPr>
          <w:p w:rsidR="004804DA" w:rsidRPr="00224DF1" w:rsidRDefault="004804DA" w:rsidP="00346572">
            <w:pPr>
              <w:rPr>
                <w:rFonts w:cstheme="minorHAnsi"/>
                <w:sz w:val="21"/>
                <w:szCs w:val="21"/>
              </w:rPr>
            </w:pPr>
          </w:p>
        </w:tc>
        <w:tc>
          <w:tcPr>
            <w:tcW w:w="1468" w:type="dxa"/>
          </w:tcPr>
          <w:p w:rsidR="004804DA" w:rsidRPr="00224DF1" w:rsidRDefault="004804DA" w:rsidP="00346572">
            <w:pPr>
              <w:rPr>
                <w:sz w:val="21"/>
                <w:szCs w:val="21"/>
              </w:rPr>
            </w:pPr>
          </w:p>
        </w:tc>
      </w:tr>
    </w:tbl>
    <w:p w:rsidR="00C07857" w:rsidRPr="005C5886" w:rsidRDefault="00C07857" w:rsidP="00224DF1">
      <w:pPr>
        <w:spacing w:before="120" w:after="120" w:line="280" w:lineRule="exact"/>
        <w:jc w:val="both"/>
      </w:pPr>
    </w:p>
    <w:sectPr w:rsidR="00C07857" w:rsidRPr="005C5886" w:rsidSect="00850E90">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002" w:rsidRDefault="00D40002" w:rsidP="00A97C62">
      <w:pPr>
        <w:spacing w:after="0" w:line="240" w:lineRule="auto"/>
      </w:pPr>
      <w:r>
        <w:separator/>
      </w:r>
    </w:p>
  </w:endnote>
  <w:endnote w:type="continuationSeparator" w:id="0">
    <w:p w:rsidR="00D40002" w:rsidRDefault="00D40002" w:rsidP="00A97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798447"/>
      <w:docPartObj>
        <w:docPartGallery w:val="Page Numbers (Bottom of Page)"/>
        <w:docPartUnique/>
      </w:docPartObj>
    </w:sdtPr>
    <w:sdtEndPr>
      <w:rPr>
        <w:noProof/>
      </w:rPr>
    </w:sdtEndPr>
    <w:sdtContent>
      <w:p w:rsidR="00D40002" w:rsidRDefault="00D40002" w:rsidP="00F914E5">
        <w:pPr>
          <w:pStyle w:val="ad"/>
          <w:tabs>
            <w:tab w:val="left" w:pos="3374"/>
          </w:tabs>
        </w:pPr>
        <w:r>
          <w:tab/>
        </w:r>
        <w:r>
          <w:tab/>
        </w:r>
        <w:r>
          <w:tab/>
        </w:r>
        <w:r>
          <w:fldChar w:fldCharType="begin"/>
        </w:r>
        <w:r>
          <w:instrText xml:space="preserve"> PAGE   \* MERGEFORMAT </w:instrText>
        </w:r>
        <w:r>
          <w:fldChar w:fldCharType="separate"/>
        </w:r>
        <w:r w:rsidR="00224DF1">
          <w:rPr>
            <w:noProof/>
          </w:rPr>
          <w:t>35</w:t>
        </w:r>
        <w:r>
          <w:rPr>
            <w:noProof/>
          </w:rPr>
          <w:fldChar w:fldCharType="end"/>
        </w:r>
      </w:p>
    </w:sdtContent>
  </w:sdt>
  <w:p w:rsidR="00D40002" w:rsidRDefault="00D4000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002" w:rsidRDefault="00D40002" w:rsidP="00A97C62">
      <w:pPr>
        <w:spacing w:after="0" w:line="240" w:lineRule="auto"/>
      </w:pPr>
      <w:r>
        <w:separator/>
      </w:r>
    </w:p>
  </w:footnote>
  <w:footnote w:type="continuationSeparator" w:id="0">
    <w:p w:rsidR="00D40002" w:rsidRDefault="00D40002" w:rsidP="00A97C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21FE"/>
    <w:multiLevelType w:val="hybridMultilevel"/>
    <w:tmpl w:val="6E9843AE"/>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09123335"/>
    <w:multiLevelType w:val="hybridMultilevel"/>
    <w:tmpl w:val="720231E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E311947"/>
    <w:multiLevelType w:val="hybridMultilevel"/>
    <w:tmpl w:val="D4206016"/>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0E6A2692"/>
    <w:multiLevelType w:val="hybridMultilevel"/>
    <w:tmpl w:val="266C6FE0"/>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10B65603"/>
    <w:multiLevelType w:val="hybridMultilevel"/>
    <w:tmpl w:val="DA28DAA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4496F16"/>
    <w:multiLevelType w:val="hybridMultilevel"/>
    <w:tmpl w:val="E64A6806"/>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nsid w:val="15337239"/>
    <w:multiLevelType w:val="hybridMultilevel"/>
    <w:tmpl w:val="E13A12E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97B271C"/>
    <w:multiLevelType w:val="hybridMultilevel"/>
    <w:tmpl w:val="244E44D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D447BB6"/>
    <w:multiLevelType w:val="hybridMultilevel"/>
    <w:tmpl w:val="88220720"/>
    <w:lvl w:ilvl="0" w:tplc="B994E76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D6E31AF"/>
    <w:multiLevelType w:val="hybridMultilevel"/>
    <w:tmpl w:val="8B861CF4"/>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1DCE2AE8"/>
    <w:multiLevelType w:val="hybridMultilevel"/>
    <w:tmpl w:val="55F2754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1E5C6EA8"/>
    <w:multiLevelType w:val="hybridMultilevel"/>
    <w:tmpl w:val="4DA89F9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2CA86FA0">
      <w:start w:val="2"/>
      <w:numFmt w:val="bullet"/>
      <w:lvlText w:val="•"/>
      <w:lvlJc w:val="left"/>
      <w:pPr>
        <w:ind w:left="2160" w:hanging="360"/>
      </w:pPr>
      <w:rPr>
        <w:rFonts w:ascii="Calibri" w:eastAsiaTheme="minorHAnsi" w:hAnsi="Calibri" w:cs="Calibri"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0830786"/>
    <w:multiLevelType w:val="hybridMultilevel"/>
    <w:tmpl w:val="DD9C424E"/>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1FC7AEE"/>
    <w:multiLevelType w:val="hybridMultilevel"/>
    <w:tmpl w:val="5756F41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nsid w:val="24D7091A"/>
    <w:multiLevelType w:val="hybridMultilevel"/>
    <w:tmpl w:val="FC501790"/>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5961EC0"/>
    <w:multiLevelType w:val="hybridMultilevel"/>
    <w:tmpl w:val="D0D62CCC"/>
    <w:lvl w:ilvl="0" w:tplc="04080003">
      <w:start w:val="1"/>
      <w:numFmt w:val="bullet"/>
      <w:lvlText w:val="o"/>
      <w:lvlJc w:val="left"/>
      <w:pPr>
        <w:ind w:left="1080" w:hanging="360"/>
      </w:pPr>
      <w:rPr>
        <w:rFonts w:ascii="Courier New" w:hAnsi="Courier New" w:cs="Courier New"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nsid w:val="27D66644"/>
    <w:multiLevelType w:val="hybridMultilevel"/>
    <w:tmpl w:val="FF18F370"/>
    <w:lvl w:ilvl="0" w:tplc="B994E76A">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28C426AC"/>
    <w:multiLevelType w:val="hybridMultilevel"/>
    <w:tmpl w:val="0DB0547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AB40903"/>
    <w:multiLevelType w:val="hybridMultilevel"/>
    <w:tmpl w:val="EFB21D6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1181B2E"/>
    <w:multiLevelType w:val="hybridMultilevel"/>
    <w:tmpl w:val="D8D898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67C716B"/>
    <w:multiLevelType w:val="hybridMultilevel"/>
    <w:tmpl w:val="1B644D6A"/>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nsid w:val="393730AE"/>
    <w:multiLevelType w:val="hybridMultilevel"/>
    <w:tmpl w:val="EE1A0B2A"/>
    <w:lvl w:ilvl="0" w:tplc="04080011">
      <w:start w:val="1"/>
      <w:numFmt w:val="decimal"/>
      <w:lvlText w:val="%1)"/>
      <w:lvlJc w:val="left"/>
      <w:pPr>
        <w:ind w:left="720" w:hanging="360"/>
      </w:pPr>
    </w:lvl>
    <w:lvl w:ilvl="1" w:tplc="04080013">
      <w:start w:val="1"/>
      <w:numFmt w:val="upperRoman"/>
      <w:lvlText w:val="%2."/>
      <w:lvlJc w:val="right"/>
      <w:pPr>
        <w:ind w:left="1440" w:hanging="360"/>
      </w:pPr>
    </w:lvl>
    <w:lvl w:ilvl="2" w:tplc="CF3E1504">
      <w:start w:val="6"/>
      <w:numFmt w:val="decimal"/>
      <w:lvlText w:val="%3."/>
      <w:lvlJc w:val="left"/>
      <w:pPr>
        <w:ind w:left="3196" w:hanging="360"/>
      </w:pPr>
      <w:rPr>
        <w:rFonts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396A5D8C"/>
    <w:multiLevelType w:val="hybridMultilevel"/>
    <w:tmpl w:val="F73441BE"/>
    <w:lvl w:ilvl="0" w:tplc="B994E76A">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3">
    <w:nsid w:val="3A7A1992"/>
    <w:multiLevelType w:val="hybridMultilevel"/>
    <w:tmpl w:val="58EE0ED8"/>
    <w:lvl w:ilvl="0" w:tplc="B994E76A">
      <w:start w:val="1"/>
      <w:numFmt w:val="decimal"/>
      <w:lvlText w:val="%1)"/>
      <w:lvlJc w:val="left"/>
      <w:pPr>
        <w:ind w:left="360" w:hanging="360"/>
      </w:pPr>
      <w:rPr>
        <w:rFont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nsid w:val="41940022"/>
    <w:multiLevelType w:val="hybridMultilevel"/>
    <w:tmpl w:val="6E9E0BE0"/>
    <w:lvl w:ilvl="0" w:tplc="04080003">
      <w:start w:val="1"/>
      <w:numFmt w:val="bullet"/>
      <w:lvlText w:val="o"/>
      <w:lvlJc w:val="left"/>
      <w:pPr>
        <w:ind w:left="1080" w:hanging="360"/>
      </w:pPr>
      <w:rPr>
        <w:rFonts w:ascii="Courier New" w:hAnsi="Courier New" w:cs="Courier New"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nsid w:val="43037FC9"/>
    <w:multiLevelType w:val="hybridMultilevel"/>
    <w:tmpl w:val="6F407BA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46557EFE"/>
    <w:multiLevelType w:val="hybridMultilevel"/>
    <w:tmpl w:val="896A366A"/>
    <w:lvl w:ilvl="0" w:tplc="04080005">
      <w:start w:val="1"/>
      <w:numFmt w:val="bullet"/>
      <w:lvlText w:val=""/>
      <w:lvlJc w:val="left"/>
      <w:pPr>
        <w:ind w:left="772" w:hanging="360"/>
      </w:pPr>
      <w:rPr>
        <w:rFonts w:ascii="Wingdings" w:hAnsi="Wingdings" w:hint="default"/>
      </w:rPr>
    </w:lvl>
    <w:lvl w:ilvl="1" w:tplc="04080003">
      <w:start w:val="1"/>
      <w:numFmt w:val="bullet"/>
      <w:lvlText w:val="o"/>
      <w:lvlJc w:val="left"/>
      <w:pPr>
        <w:ind w:left="1492" w:hanging="360"/>
      </w:pPr>
      <w:rPr>
        <w:rFonts w:ascii="Courier New" w:hAnsi="Courier New" w:cs="Courier New" w:hint="default"/>
      </w:rPr>
    </w:lvl>
    <w:lvl w:ilvl="2" w:tplc="04080005" w:tentative="1">
      <w:start w:val="1"/>
      <w:numFmt w:val="bullet"/>
      <w:lvlText w:val=""/>
      <w:lvlJc w:val="left"/>
      <w:pPr>
        <w:ind w:left="2212" w:hanging="360"/>
      </w:pPr>
      <w:rPr>
        <w:rFonts w:ascii="Wingdings" w:hAnsi="Wingdings" w:hint="default"/>
      </w:rPr>
    </w:lvl>
    <w:lvl w:ilvl="3" w:tplc="04080001" w:tentative="1">
      <w:start w:val="1"/>
      <w:numFmt w:val="bullet"/>
      <w:lvlText w:val=""/>
      <w:lvlJc w:val="left"/>
      <w:pPr>
        <w:ind w:left="2932" w:hanging="360"/>
      </w:pPr>
      <w:rPr>
        <w:rFonts w:ascii="Symbol" w:hAnsi="Symbol" w:hint="default"/>
      </w:rPr>
    </w:lvl>
    <w:lvl w:ilvl="4" w:tplc="04080003" w:tentative="1">
      <w:start w:val="1"/>
      <w:numFmt w:val="bullet"/>
      <w:lvlText w:val="o"/>
      <w:lvlJc w:val="left"/>
      <w:pPr>
        <w:ind w:left="3652" w:hanging="360"/>
      </w:pPr>
      <w:rPr>
        <w:rFonts w:ascii="Courier New" w:hAnsi="Courier New" w:cs="Courier New" w:hint="default"/>
      </w:rPr>
    </w:lvl>
    <w:lvl w:ilvl="5" w:tplc="04080005" w:tentative="1">
      <w:start w:val="1"/>
      <w:numFmt w:val="bullet"/>
      <w:lvlText w:val=""/>
      <w:lvlJc w:val="left"/>
      <w:pPr>
        <w:ind w:left="4372" w:hanging="360"/>
      </w:pPr>
      <w:rPr>
        <w:rFonts w:ascii="Wingdings" w:hAnsi="Wingdings" w:hint="default"/>
      </w:rPr>
    </w:lvl>
    <w:lvl w:ilvl="6" w:tplc="04080001" w:tentative="1">
      <w:start w:val="1"/>
      <w:numFmt w:val="bullet"/>
      <w:lvlText w:val=""/>
      <w:lvlJc w:val="left"/>
      <w:pPr>
        <w:ind w:left="5092" w:hanging="360"/>
      </w:pPr>
      <w:rPr>
        <w:rFonts w:ascii="Symbol" w:hAnsi="Symbol" w:hint="default"/>
      </w:rPr>
    </w:lvl>
    <w:lvl w:ilvl="7" w:tplc="04080003" w:tentative="1">
      <w:start w:val="1"/>
      <w:numFmt w:val="bullet"/>
      <w:lvlText w:val="o"/>
      <w:lvlJc w:val="left"/>
      <w:pPr>
        <w:ind w:left="5812" w:hanging="360"/>
      </w:pPr>
      <w:rPr>
        <w:rFonts w:ascii="Courier New" w:hAnsi="Courier New" w:cs="Courier New" w:hint="default"/>
      </w:rPr>
    </w:lvl>
    <w:lvl w:ilvl="8" w:tplc="04080005" w:tentative="1">
      <w:start w:val="1"/>
      <w:numFmt w:val="bullet"/>
      <w:lvlText w:val=""/>
      <w:lvlJc w:val="left"/>
      <w:pPr>
        <w:ind w:left="6532" w:hanging="360"/>
      </w:pPr>
      <w:rPr>
        <w:rFonts w:ascii="Wingdings" w:hAnsi="Wingdings" w:hint="default"/>
      </w:rPr>
    </w:lvl>
  </w:abstractNum>
  <w:abstractNum w:abstractNumId="27">
    <w:nsid w:val="47530825"/>
    <w:multiLevelType w:val="hybridMultilevel"/>
    <w:tmpl w:val="C2826F0A"/>
    <w:lvl w:ilvl="0" w:tplc="04080005">
      <w:start w:val="1"/>
      <w:numFmt w:val="bullet"/>
      <w:lvlText w:val=""/>
      <w:lvlJc w:val="left"/>
      <w:pPr>
        <w:ind w:left="772" w:hanging="360"/>
      </w:pPr>
      <w:rPr>
        <w:rFonts w:ascii="Wingdings" w:hAnsi="Wingdings" w:hint="default"/>
      </w:rPr>
    </w:lvl>
    <w:lvl w:ilvl="1" w:tplc="04080003">
      <w:start w:val="1"/>
      <w:numFmt w:val="bullet"/>
      <w:lvlText w:val="o"/>
      <w:lvlJc w:val="left"/>
      <w:pPr>
        <w:ind w:left="1492" w:hanging="360"/>
      </w:pPr>
      <w:rPr>
        <w:rFonts w:ascii="Courier New" w:hAnsi="Courier New" w:cs="Courier New" w:hint="default"/>
      </w:rPr>
    </w:lvl>
    <w:lvl w:ilvl="2" w:tplc="04080005" w:tentative="1">
      <w:start w:val="1"/>
      <w:numFmt w:val="bullet"/>
      <w:lvlText w:val=""/>
      <w:lvlJc w:val="left"/>
      <w:pPr>
        <w:ind w:left="2212" w:hanging="360"/>
      </w:pPr>
      <w:rPr>
        <w:rFonts w:ascii="Wingdings" w:hAnsi="Wingdings" w:hint="default"/>
      </w:rPr>
    </w:lvl>
    <w:lvl w:ilvl="3" w:tplc="04080001" w:tentative="1">
      <w:start w:val="1"/>
      <w:numFmt w:val="bullet"/>
      <w:lvlText w:val=""/>
      <w:lvlJc w:val="left"/>
      <w:pPr>
        <w:ind w:left="2932" w:hanging="360"/>
      </w:pPr>
      <w:rPr>
        <w:rFonts w:ascii="Symbol" w:hAnsi="Symbol" w:hint="default"/>
      </w:rPr>
    </w:lvl>
    <w:lvl w:ilvl="4" w:tplc="04080003" w:tentative="1">
      <w:start w:val="1"/>
      <w:numFmt w:val="bullet"/>
      <w:lvlText w:val="o"/>
      <w:lvlJc w:val="left"/>
      <w:pPr>
        <w:ind w:left="3652" w:hanging="360"/>
      </w:pPr>
      <w:rPr>
        <w:rFonts w:ascii="Courier New" w:hAnsi="Courier New" w:cs="Courier New" w:hint="default"/>
      </w:rPr>
    </w:lvl>
    <w:lvl w:ilvl="5" w:tplc="04080005" w:tentative="1">
      <w:start w:val="1"/>
      <w:numFmt w:val="bullet"/>
      <w:lvlText w:val=""/>
      <w:lvlJc w:val="left"/>
      <w:pPr>
        <w:ind w:left="4372" w:hanging="360"/>
      </w:pPr>
      <w:rPr>
        <w:rFonts w:ascii="Wingdings" w:hAnsi="Wingdings" w:hint="default"/>
      </w:rPr>
    </w:lvl>
    <w:lvl w:ilvl="6" w:tplc="04080001" w:tentative="1">
      <w:start w:val="1"/>
      <w:numFmt w:val="bullet"/>
      <w:lvlText w:val=""/>
      <w:lvlJc w:val="left"/>
      <w:pPr>
        <w:ind w:left="5092" w:hanging="360"/>
      </w:pPr>
      <w:rPr>
        <w:rFonts w:ascii="Symbol" w:hAnsi="Symbol" w:hint="default"/>
      </w:rPr>
    </w:lvl>
    <w:lvl w:ilvl="7" w:tplc="04080003" w:tentative="1">
      <w:start w:val="1"/>
      <w:numFmt w:val="bullet"/>
      <w:lvlText w:val="o"/>
      <w:lvlJc w:val="left"/>
      <w:pPr>
        <w:ind w:left="5812" w:hanging="360"/>
      </w:pPr>
      <w:rPr>
        <w:rFonts w:ascii="Courier New" w:hAnsi="Courier New" w:cs="Courier New" w:hint="default"/>
      </w:rPr>
    </w:lvl>
    <w:lvl w:ilvl="8" w:tplc="04080005" w:tentative="1">
      <w:start w:val="1"/>
      <w:numFmt w:val="bullet"/>
      <w:lvlText w:val=""/>
      <w:lvlJc w:val="left"/>
      <w:pPr>
        <w:ind w:left="6532" w:hanging="360"/>
      </w:pPr>
      <w:rPr>
        <w:rFonts w:ascii="Wingdings" w:hAnsi="Wingdings" w:hint="default"/>
      </w:rPr>
    </w:lvl>
  </w:abstractNum>
  <w:abstractNum w:abstractNumId="28">
    <w:nsid w:val="48553B91"/>
    <w:multiLevelType w:val="hybridMultilevel"/>
    <w:tmpl w:val="A92C849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4916047A"/>
    <w:multiLevelType w:val="hybridMultilevel"/>
    <w:tmpl w:val="530424C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0A757F6"/>
    <w:multiLevelType w:val="hybridMultilevel"/>
    <w:tmpl w:val="8B085A1E"/>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nsid w:val="54614CAC"/>
    <w:multiLevelType w:val="hybridMultilevel"/>
    <w:tmpl w:val="B206359A"/>
    <w:lvl w:ilvl="0" w:tplc="04080013">
      <w:start w:val="1"/>
      <w:numFmt w:val="upperRoman"/>
      <w:lvlText w:val="%1."/>
      <w:lvlJc w:val="right"/>
      <w:pPr>
        <w:ind w:left="720" w:hanging="360"/>
      </w:pPr>
    </w:lvl>
    <w:lvl w:ilvl="1" w:tplc="B994E76A">
      <w:start w:val="1"/>
      <w:numFmt w:val="decimal"/>
      <w:lvlText w:val="%2)"/>
      <w:lvlJc w:val="left"/>
      <w:pPr>
        <w:ind w:left="502" w:hanging="360"/>
      </w:pPr>
      <w:rPr>
        <w:rFonts w:hint="default"/>
      </w:rPr>
    </w:lvl>
    <w:lvl w:ilvl="2" w:tplc="5FB89464">
      <w:start w:val="1"/>
      <w:numFmt w:val="lowerRoman"/>
      <w:lvlText w:val="%3."/>
      <w:lvlJc w:val="left"/>
      <w:pPr>
        <w:ind w:left="2700" w:hanging="720"/>
      </w:pPr>
      <w:rPr>
        <w:rFonts w:hint="default"/>
      </w:rPr>
    </w:lvl>
    <w:lvl w:ilvl="3" w:tplc="E050FBAE">
      <w:start w:val="1"/>
      <w:numFmt w:val="decimal"/>
      <w:lvlText w:val="%4."/>
      <w:lvlJc w:val="left"/>
      <w:pPr>
        <w:ind w:left="2880" w:hanging="360"/>
      </w:pPr>
      <w:rPr>
        <w:rFonts w:hint="default"/>
      </w:r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69B4366"/>
    <w:multiLevelType w:val="hybridMultilevel"/>
    <w:tmpl w:val="A3EAE166"/>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7187D36"/>
    <w:multiLevelType w:val="hybridMultilevel"/>
    <w:tmpl w:val="65165AA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13335BE"/>
    <w:multiLevelType w:val="hybridMultilevel"/>
    <w:tmpl w:val="A6E2C4F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14C75D6"/>
    <w:multiLevelType w:val="hybridMultilevel"/>
    <w:tmpl w:val="5C5E03C8"/>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36">
    <w:nsid w:val="67307BE0"/>
    <w:multiLevelType w:val="hybridMultilevel"/>
    <w:tmpl w:val="0F129A6C"/>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7">
    <w:nsid w:val="6E88337A"/>
    <w:multiLevelType w:val="hybridMultilevel"/>
    <w:tmpl w:val="1678480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3D919EF"/>
    <w:multiLevelType w:val="hybridMultilevel"/>
    <w:tmpl w:val="4BFEA9C2"/>
    <w:lvl w:ilvl="0" w:tplc="04080005">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nsid w:val="767D7AF8"/>
    <w:multiLevelType w:val="hybridMultilevel"/>
    <w:tmpl w:val="A5C8862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75E26AE"/>
    <w:multiLevelType w:val="hybridMultilevel"/>
    <w:tmpl w:val="EECEDE6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EC815AC"/>
    <w:multiLevelType w:val="hybridMultilevel"/>
    <w:tmpl w:val="A390536A"/>
    <w:lvl w:ilvl="0" w:tplc="04080011">
      <w:start w:val="1"/>
      <w:numFmt w:val="decimal"/>
      <w:lvlText w:val="%1)"/>
      <w:lvlJc w:val="left"/>
      <w:pPr>
        <w:ind w:left="1366" w:hanging="360"/>
      </w:pPr>
      <w:rPr>
        <w:rFonts w:hint="default"/>
      </w:rPr>
    </w:lvl>
    <w:lvl w:ilvl="1" w:tplc="04080019" w:tentative="1">
      <w:start w:val="1"/>
      <w:numFmt w:val="lowerLetter"/>
      <w:lvlText w:val="%2."/>
      <w:lvlJc w:val="left"/>
      <w:pPr>
        <w:ind w:left="2086" w:hanging="360"/>
      </w:pPr>
    </w:lvl>
    <w:lvl w:ilvl="2" w:tplc="0408001B" w:tentative="1">
      <w:start w:val="1"/>
      <w:numFmt w:val="lowerRoman"/>
      <w:lvlText w:val="%3."/>
      <w:lvlJc w:val="right"/>
      <w:pPr>
        <w:ind w:left="2806" w:hanging="180"/>
      </w:pPr>
    </w:lvl>
    <w:lvl w:ilvl="3" w:tplc="0408000F" w:tentative="1">
      <w:start w:val="1"/>
      <w:numFmt w:val="decimal"/>
      <w:lvlText w:val="%4."/>
      <w:lvlJc w:val="left"/>
      <w:pPr>
        <w:ind w:left="3526" w:hanging="360"/>
      </w:pPr>
    </w:lvl>
    <w:lvl w:ilvl="4" w:tplc="04080019" w:tentative="1">
      <w:start w:val="1"/>
      <w:numFmt w:val="lowerLetter"/>
      <w:lvlText w:val="%5."/>
      <w:lvlJc w:val="left"/>
      <w:pPr>
        <w:ind w:left="4246" w:hanging="360"/>
      </w:pPr>
    </w:lvl>
    <w:lvl w:ilvl="5" w:tplc="0408001B" w:tentative="1">
      <w:start w:val="1"/>
      <w:numFmt w:val="lowerRoman"/>
      <w:lvlText w:val="%6."/>
      <w:lvlJc w:val="right"/>
      <w:pPr>
        <w:ind w:left="4966" w:hanging="180"/>
      </w:pPr>
    </w:lvl>
    <w:lvl w:ilvl="6" w:tplc="0408000F" w:tentative="1">
      <w:start w:val="1"/>
      <w:numFmt w:val="decimal"/>
      <w:lvlText w:val="%7."/>
      <w:lvlJc w:val="left"/>
      <w:pPr>
        <w:ind w:left="5686" w:hanging="360"/>
      </w:pPr>
    </w:lvl>
    <w:lvl w:ilvl="7" w:tplc="04080019" w:tentative="1">
      <w:start w:val="1"/>
      <w:numFmt w:val="lowerLetter"/>
      <w:lvlText w:val="%8."/>
      <w:lvlJc w:val="left"/>
      <w:pPr>
        <w:ind w:left="6406" w:hanging="360"/>
      </w:pPr>
    </w:lvl>
    <w:lvl w:ilvl="8" w:tplc="0408001B" w:tentative="1">
      <w:start w:val="1"/>
      <w:numFmt w:val="lowerRoman"/>
      <w:lvlText w:val="%9."/>
      <w:lvlJc w:val="right"/>
      <w:pPr>
        <w:ind w:left="7126" w:hanging="180"/>
      </w:pPr>
    </w:lvl>
  </w:abstractNum>
  <w:num w:numId="1">
    <w:abstractNumId w:val="14"/>
  </w:num>
  <w:num w:numId="2">
    <w:abstractNumId w:val="31"/>
  </w:num>
  <w:num w:numId="3">
    <w:abstractNumId w:val="19"/>
  </w:num>
  <w:num w:numId="4">
    <w:abstractNumId w:val="34"/>
  </w:num>
  <w:num w:numId="5">
    <w:abstractNumId w:val="33"/>
  </w:num>
  <w:num w:numId="6">
    <w:abstractNumId w:val="38"/>
  </w:num>
  <w:num w:numId="7">
    <w:abstractNumId w:val="13"/>
  </w:num>
  <w:num w:numId="8">
    <w:abstractNumId w:val="8"/>
  </w:num>
  <w:num w:numId="9">
    <w:abstractNumId w:val="23"/>
  </w:num>
  <w:num w:numId="10">
    <w:abstractNumId w:val="0"/>
  </w:num>
  <w:num w:numId="11">
    <w:abstractNumId w:val="22"/>
  </w:num>
  <w:num w:numId="12">
    <w:abstractNumId w:val="35"/>
  </w:num>
  <w:num w:numId="13">
    <w:abstractNumId w:val="16"/>
  </w:num>
  <w:num w:numId="14">
    <w:abstractNumId w:val="36"/>
  </w:num>
  <w:num w:numId="15">
    <w:abstractNumId w:val="12"/>
  </w:num>
  <w:num w:numId="16">
    <w:abstractNumId w:val="11"/>
  </w:num>
  <w:num w:numId="17">
    <w:abstractNumId w:val="6"/>
  </w:num>
  <w:num w:numId="18">
    <w:abstractNumId w:val="20"/>
  </w:num>
  <w:num w:numId="19">
    <w:abstractNumId w:val="17"/>
  </w:num>
  <w:num w:numId="20">
    <w:abstractNumId w:val="24"/>
  </w:num>
  <w:num w:numId="21">
    <w:abstractNumId w:val="5"/>
  </w:num>
  <w:num w:numId="22">
    <w:abstractNumId w:val="9"/>
  </w:num>
  <w:num w:numId="23">
    <w:abstractNumId w:val="41"/>
  </w:num>
  <w:num w:numId="24">
    <w:abstractNumId w:val="40"/>
  </w:num>
  <w:num w:numId="25">
    <w:abstractNumId w:val="30"/>
  </w:num>
  <w:num w:numId="26">
    <w:abstractNumId w:val="10"/>
  </w:num>
  <w:num w:numId="27">
    <w:abstractNumId w:val="18"/>
  </w:num>
  <w:num w:numId="28">
    <w:abstractNumId w:val="37"/>
  </w:num>
  <w:num w:numId="29">
    <w:abstractNumId w:val="28"/>
  </w:num>
  <w:num w:numId="30">
    <w:abstractNumId w:val="7"/>
  </w:num>
  <w:num w:numId="31">
    <w:abstractNumId w:val="39"/>
  </w:num>
  <w:num w:numId="32">
    <w:abstractNumId w:val="25"/>
  </w:num>
  <w:num w:numId="33">
    <w:abstractNumId w:val="15"/>
  </w:num>
  <w:num w:numId="34">
    <w:abstractNumId w:val="3"/>
  </w:num>
  <w:num w:numId="35">
    <w:abstractNumId w:val="1"/>
  </w:num>
  <w:num w:numId="36">
    <w:abstractNumId w:val="29"/>
  </w:num>
  <w:num w:numId="37">
    <w:abstractNumId w:val="26"/>
  </w:num>
  <w:num w:numId="38">
    <w:abstractNumId w:val="27"/>
  </w:num>
  <w:num w:numId="39">
    <w:abstractNumId w:val="2"/>
  </w:num>
  <w:num w:numId="40">
    <w:abstractNumId w:val="32"/>
  </w:num>
  <w:num w:numId="41">
    <w:abstractNumId w:val="21"/>
  </w:num>
  <w:num w:numId="42">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MTMxMDA3NjMxMjFQ0lEKTi0uzszPAykwqwUAaehY1SwAAAA="/>
  </w:docVars>
  <w:rsids>
    <w:rsidRoot w:val="001D5165"/>
    <w:rsid w:val="00004FFB"/>
    <w:rsid w:val="00013B21"/>
    <w:rsid w:val="000401F6"/>
    <w:rsid w:val="00042C30"/>
    <w:rsid w:val="00042CA3"/>
    <w:rsid w:val="000467D9"/>
    <w:rsid w:val="00047A5A"/>
    <w:rsid w:val="00051889"/>
    <w:rsid w:val="00081C52"/>
    <w:rsid w:val="00081D08"/>
    <w:rsid w:val="000A1D17"/>
    <w:rsid w:val="000A7A1A"/>
    <w:rsid w:val="000C3B9B"/>
    <w:rsid w:val="000C4AFC"/>
    <w:rsid w:val="000C54C0"/>
    <w:rsid w:val="000D02FD"/>
    <w:rsid w:val="000D13B0"/>
    <w:rsid w:val="000E251F"/>
    <w:rsid w:val="000E4368"/>
    <w:rsid w:val="000F0C2A"/>
    <w:rsid w:val="001150BA"/>
    <w:rsid w:val="00115C0B"/>
    <w:rsid w:val="001177C8"/>
    <w:rsid w:val="00117E97"/>
    <w:rsid w:val="001237F3"/>
    <w:rsid w:val="0013289B"/>
    <w:rsid w:val="001700C3"/>
    <w:rsid w:val="001744C9"/>
    <w:rsid w:val="001828C4"/>
    <w:rsid w:val="001937F4"/>
    <w:rsid w:val="001A5011"/>
    <w:rsid w:val="001B259B"/>
    <w:rsid w:val="001B3B52"/>
    <w:rsid w:val="001C333F"/>
    <w:rsid w:val="001D5165"/>
    <w:rsid w:val="001F2A4F"/>
    <w:rsid w:val="001F75D2"/>
    <w:rsid w:val="00200A38"/>
    <w:rsid w:val="00204D93"/>
    <w:rsid w:val="00224DF1"/>
    <w:rsid w:val="002346CA"/>
    <w:rsid w:val="002368D1"/>
    <w:rsid w:val="00261CFD"/>
    <w:rsid w:val="00263764"/>
    <w:rsid w:val="002658B9"/>
    <w:rsid w:val="00286387"/>
    <w:rsid w:val="002872C1"/>
    <w:rsid w:val="00290050"/>
    <w:rsid w:val="0029518D"/>
    <w:rsid w:val="00296251"/>
    <w:rsid w:val="002A757D"/>
    <w:rsid w:val="002B4991"/>
    <w:rsid w:val="002C2D55"/>
    <w:rsid w:val="002C3D29"/>
    <w:rsid w:val="002E1251"/>
    <w:rsid w:val="002E30B6"/>
    <w:rsid w:val="002E3451"/>
    <w:rsid w:val="002F0FAD"/>
    <w:rsid w:val="002F1D19"/>
    <w:rsid w:val="00314357"/>
    <w:rsid w:val="003154E2"/>
    <w:rsid w:val="0031706D"/>
    <w:rsid w:val="00323537"/>
    <w:rsid w:val="00324ECD"/>
    <w:rsid w:val="00326FB1"/>
    <w:rsid w:val="003340F5"/>
    <w:rsid w:val="0033424E"/>
    <w:rsid w:val="003364DE"/>
    <w:rsid w:val="00346572"/>
    <w:rsid w:val="0035500D"/>
    <w:rsid w:val="00374BB6"/>
    <w:rsid w:val="00397B17"/>
    <w:rsid w:val="003A1305"/>
    <w:rsid w:val="003C1E29"/>
    <w:rsid w:val="003E0B28"/>
    <w:rsid w:val="003E3C6D"/>
    <w:rsid w:val="003E3FA0"/>
    <w:rsid w:val="003E5CD8"/>
    <w:rsid w:val="003F0783"/>
    <w:rsid w:val="003F7CB6"/>
    <w:rsid w:val="00407D51"/>
    <w:rsid w:val="004117CF"/>
    <w:rsid w:val="00412235"/>
    <w:rsid w:val="00412371"/>
    <w:rsid w:val="004209E0"/>
    <w:rsid w:val="00425478"/>
    <w:rsid w:val="00436EE4"/>
    <w:rsid w:val="004479E3"/>
    <w:rsid w:val="00454208"/>
    <w:rsid w:val="00454642"/>
    <w:rsid w:val="004804DA"/>
    <w:rsid w:val="00487331"/>
    <w:rsid w:val="004A0382"/>
    <w:rsid w:val="004A3005"/>
    <w:rsid w:val="004A3711"/>
    <w:rsid w:val="004A3EC4"/>
    <w:rsid w:val="004C7C4B"/>
    <w:rsid w:val="004F33BB"/>
    <w:rsid w:val="00501C80"/>
    <w:rsid w:val="005050D1"/>
    <w:rsid w:val="00515DB3"/>
    <w:rsid w:val="005215CE"/>
    <w:rsid w:val="00521FC7"/>
    <w:rsid w:val="00522AEB"/>
    <w:rsid w:val="00543505"/>
    <w:rsid w:val="00546597"/>
    <w:rsid w:val="00551666"/>
    <w:rsid w:val="00552578"/>
    <w:rsid w:val="0056449B"/>
    <w:rsid w:val="00571326"/>
    <w:rsid w:val="005745EE"/>
    <w:rsid w:val="00587C33"/>
    <w:rsid w:val="005A6CD0"/>
    <w:rsid w:val="005C0B61"/>
    <w:rsid w:val="005C0BC0"/>
    <w:rsid w:val="005C0C9F"/>
    <w:rsid w:val="005C5886"/>
    <w:rsid w:val="005D06F7"/>
    <w:rsid w:val="005D2DE3"/>
    <w:rsid w:val="005E1B9B"/>
    <w:rsid w:val="005E2A23"/>
    <w:rsid w:val="005F46AB"/>
    <w:rsid w:val="005F4710"/>
    <w:rsid w:val="0060241D"/>
    <w:rsid w:val="006032D1"/>
    <w:rsid w:val="00606FDC"/>
    <w:rsid w:val="00610B4E"/>
    <w:rsid w:val="006113AF"/>
    <w:rsid w:val="00613F34"/>
    <w:rsid w:val="00621502"/>
    <w:rsid w:val="00626304"/>
    <w:rsid w:val="006317F4"/>
    <w:rsid w:val="00642395"/>
    <w:rsid w:val="006431E4"/>
    <w:rsid w:val="00644E5D"/>
    <w:rsid w:val="00656721"/>
    <w:rsid w:val="00670C90"/>
    <w:rsid w:val="00672762"/>
    <w:rsid w:val="00673CB4"/>
    <w:rsid w:val="006A7803"/>
    <w:rsid w:val="006B3F96"/>
    <w:rsid w:val="006D723D"/>
    <w:rsid w:val="006E614C"/>
    <w:rsid w:val="006E7123"/>
    <w:rsid w:val="00702B98"/>
    <w:rsid w:val="007142D9"/>
    <w:rsid w:val="00717FE2"/>
    <w:rsid w:val="00727BD8"/>
    <w:rsid w:val="00727CF1"/>
    <w:rsid w:val="00737EAF"/>
    <w:rsid w:val="00743BAE"/>
    <w:rsid w:val="00747507"/>
    <w:rsid w:val="0075270A"/>
    <w:rsid w:val="00755AAA"/>
    <w:rsid w:val="00767280"/>
    <w:rsid w:val="00776997"/>
    <w:rsid w:val="00777B0E"/>
    <w:rsid w:val="00777D40"/>
    <w:rsid w:val="00780349"/>
    <w:rsid w:val="0078313B"/>
    <w:rsid w:val="0078773B"/>
    <w:rsid w:val="00790AE6"/>
    <w:rsid w:val="00794A15"/>
    <w:rsid w:val="007A3E44"/>
    <w:rsid w:val="007C5725"/>
    <w:rsid w:val="007D3904"/>
    <w:rsid w:val="007D5145"/>
    <w:rsid w:val="007D7C0E"/>
    <w:rsid w:val="007E3642"/>
    <w:rsid w:val="007E3EDD"/>
    <w:rsid w:val="007F0294"/>
    <w:rsid w:val="00806609"/>
    <w:rsid w:val="00822609"/>
    <w:rsid w:val="00833CA5"/>
    <w:rsid w:val="0084056A"/>
    <w:rsid w:val="008446AA"/>
    <w:rsid w:val="00850E90"/>
    <w:rsid w:val="00851BDF"/>
    <w:rsid w:val="008760C0"/>
    <w:rsid w:val="008818D7"/>
    <w:rsid w:val="00881966"/>
    <w:rsid w:val="00892584"/>
    <w:rsid w:val="008A0FF7"/>
    <w:rsid w:val="008B7BDE"/>
    <w:rsid w:val="008C3378"/>
    <w:rsid w:val="008C7BE5"/>
    <w:rsid w:val="008D6151"/>
    <w:rsid w:val="008E0D38"/>
    <w:rsid w:val="008F6B67"/>
    <w:rsid w:val="009021E9"/>
    <w:rsid w:val="0090318B"/>
    <w:rsid w:val="009059CE"/>
    <w:rsid w:val="00911DB6"/>
    <w:rsid w:val="00912315"/>
    <w:rsid w:val="00915046"/>
    <w:rsid w:val="00922E16"/>
    <w:rsid w:val="00923355"/>
    <w:rsid w:val="0094051A"/>
    <w:rsid w:val="00954E3A"/>
    <w:rsid w:val="00956256"/>
    <w:rsid w:val="00960808"/>
    <w:rsid w:val="00974EAD"/>
    <w:rsid w:val="00982DE5"/>
    <w:rsid w:val="00984787"/>
    <w:rsid w:val="00985607"/>
    <w:rsid w:val="00991405"/>
    <w:rsid w:val="00996E68"/>
    <w:rsid w:val="009A62F5"/>
    <w:rsid w:val="009B3B32"/>
    <w:rsid w:val="009C0367"/>
    <w:rsid w:val="009C0AFE"/>
    <w:rsid w:val="009C6B28"/>
    <w:rsid w:val="009C6FF3"/>
    <w:rsid w:val="009C7237"/>
    <w:rsid w:val="009D72C0"/>
    <w:rsid w:val="009F25BA"/>
    <w:rsid w:val="00A20358"/>
    <w:rsid w:val="00A2755F"/>
    <w:rsid w:val="00A4604C"/>
    <w:rsid w:val="00A57662"/>
    <w:rsid w:val="00A6727D"/>
    <w:rsid w:val="00A80207"/>
    <w:rsid w:val="00A82B09"/>
    <w:rsid w:val="00A9790B"/>
    <w:rsid w:val="00A97C62"/>
    <w:rsid w:val="00AA1B97"/>
    <w:rsid w:val="00AA2E76"/>
    <w:rsid w:val="00AB159D"/>
    <w:rsid w:val="00AB784B"/>
    <w:rsid w:val="00AC2B38"/>
    <w:rsid w:val="00AD65D2"/>
    <w:rsid w:val="00AF1461"/>
    <w:rsid w:val="00AF340D"/>
    <w:rsid w:val="00AF799E"/>
    <w:rsid w:val="00B124A8"/>
    <w:rsid w:val="00B31664"/>
    <w:rsid w:val="00B4509D"/>
    <w:rsid w:val="00B45335"/>
    <w:rsid w:val="00B67B26"/>
    <w:rsid w:val="00B72888"/>
    <w:rsid w:val="00B77FD8"/>
    <w:rsid w:val="00B8552E"/>
    <w:rsid w:val="00B963F1"/>
    <w:rsid w:val="00BA64BD"/>
    <w:rsid w:val="00BB018F"/>
    <w:rsid w:val="00BB6FD5"/>
    <w:rsid w:val="00BC31F0"/>
    <w:rsid w:val="00BC61AC"/>
    <w:rsid w:val="00BD49BA"/>
    <w:rsid w:val="00BE007C"/>
    <w:rsid w:val="00BE7540"/>
    <w:rsid w:val="00BF42E8"/>
    <w:rsid w:val="00C004A5"/>
    <w:rsid w:val="00C04E93"/>
    <w:rsid w:val="00C07857"/>
    <w:rsid w:val="00C16E3A"/>
    <w:rsid w:val="00C331FD"/>
    <w:rsid w:val="00C33FCB"/>
    <w:rsid w:val="00C44BDE"/>
    <w:rsid w:val="00C46106"/>
    <w:rsid w:val="00C547E5"/>
    <w:rsid w:val="00C567CF"/>
    <w:rsid w:val="00C87769"/>
    <w:rsid w:val="00C92FA8"/>
    <w:rsid w:val="00C95242"/>
    <w:rsid w:val="00C97222"/>
    <w:rsid w:val="00CA35E1"/>
    <w:rsid w:val="00CB04AD"/>
    <w:rsid w:val="00CB1FC6"/>
    <w:rsid w:val="00CB795E"/>
    <w:rsid w:val="00CC03E5"/>
    <w:rsid w:val="00CC5ACB"/>
    <w:rsid w:val="00CD707C"/>
    <w:rsid w:val="00D05AF8"/>
    <w:rsid w:val="00D10234"/>
    <w:rsid w:val="00D13B6B"/>
    <w:rsid w:val="00D23C83"/>
    <w:rsid w:val="00D2729B"/>
    <w:rsid w:val="00D33B4E"/>
    <w:rsid w:val="00D3489D"/>
    <w:rsid w:val="00D40002"/>
    <w:rsid w:val="00D43E5F"/>
    <w:rsid w:val="00D477C0"/>
    <w:rsid w:val="00D50C86"/>
    <w:rsid w:val="00D563A5"/>
    <w:rsid w:val="00D6142E"/>
    <w:rsid w:val="00D62292"/>
    <w:rsid w:val="00D70E0A"/>
    <w:rsid w:val="00D91BF1"/>
    <w:rsid w:val="00D96AC8"/>
    <w:rsid w:val="00DB05F9"/>
    <w:rsid w:val="00DB2354"/>
    <w:rsid w:val="00DB7D5D"/>
    <w:rsid w:val="00DD2308"/>
    <w:rsid w:val="00DE0AB2"/>
    <w:rsid w:val="00E03C1F"/>
    <w:rsid w:val="00E20C07"/>
    <w:rsid w:val="00E33B81"/>
    <w:rsid w:val="00E36B89"/>
    <w:rsid w:val="00E410C1"/>
    <w:rsid w:val="00E42D87"/>
    <w:rsid w:val="00E752E4"/>
    <w:rsid w:val="00E806EF"/>
    <w:rsid w:val="00E80E6B"/>
    <w:rsid w:val="00EA1EAE"/>
    <w:rsid w:val="00EA78D0"/>
    <w:rsid w:val="00EC2C3D"/>
    <w:rsid w:val="00EC6B33"/>
    <w:rsid w:val="00ED15F2"/>
    <w:rsid w:val="00EE0C2E"/>
    <w:rsid w:val="00EE7ABE"/>
    <w:rsid w:val="00EF4DFD"/>
    <w:rsid w:val="00F03E01"/>
    <w:rsid w:val="00F051C5"/>
    <w:rsid w:val="00F16FE7"/>
    <w:rsid w:val="00F2565E"/>
    <w:rsid w:val="00F35B6C"/>
    <w:rsid w:val="00F43207"/>
    <w:rsid w:val="00F4349B"/>
    <w:rsid w:val="00F44E94"/>
    <w:rsid w:val="00F51AD7"/>
    <w:rsid w:val="00F631BF"/>
    <w:rsid w:val="00F63CA7"/>
    <w:rsid w:val="00F66889"/>
    <w:rsid w:val="00F75A8B"/>
    <w:rsid w:val="00F76CE8"/>
    <w:rsid w:val="00F81E6B"/>
    <w:rsid w:val="00F8596A"/>
    <w:rsid w:val="00F87EDB"/>
    <w:rsid w:val="00F914E5"/>
    <w:rsid w:val="00F957A4"/>
    <w:rsid w:val="00F96B1A"/>
    <w:rsid w:val="00FB5814"/>
    <w:rsid w:val="00FB6A5D"/>
    <w:rsid w:val="00FB6C1D"/>
    <w:rsid w:val="00FC1949"/>
    <w:rsid w:val="00FC608E"/>
    <w:rsid w:val="00FD19E3"/>
    <w:rsid w:val="00FD285B"/>
    <w:rsid w:val="00FF39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D38"/>
  </w:style>
  <w:style w:type="paragraph" w:styleId="1">
    <w:name w:val="heading 1"/>
    <w:basedOn w:val="a"/>
    <w:next w:val="a"/>
    <w:link w:val="1Char"/>
    <w:uiPriority w:val="9"/>
    <w:qFormat/>
    <w:rsid w:val="00F44E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A50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576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5725"/>
    <w:pPr>
      <w:ind w:left="720"/>
      <w:contextualSpacing/>
    </w:pPr>
  </w:style>
  <w:style w:type="paragraph" w:styleId="a4">
    <w:name w:val="Title"/>
    <w:basedOn w:val="a"/>
    <w:next w:val="a"/>
    <w:link w:val="Char"/>
    <w:uiPriority w:val="10"/>
    <w:qFormat/>
    <w:rsid w:val="00F44E9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F44E94"/>
    <w:rPr>
      <w:rFonts w:asciiTheme="majorHAnsi" w:eastAsiaTheme="majorEastAsia" w:hAnsiTheme="majorHAnsi" w:cstheme="majorBidi"/>
      <w:color w:val="17365D" w:themeColor="text2" w:themeShade="BF"/>
      <w:spacing w:val="5"/>
      <w:kern w:val="28"/>
      <w:sz w:val="52"/>
      <w:szCs w:val="52"/>
    </w:rPr>
  </w:style>
  <w:style w:type="character" w:customStyle="1" w:styleId="1Char">
    <w:name w:val="Επικεφαλίδα 1 Char"/>
    <w:basedOn w:val="a0"/>
    <w:link w:val="1"/>
    <w:uiPriority w:val="9"/>
    <w:rsid w:val="00F44E94"/>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1A5011"/>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57662"/>
    <w:rPr>
      <w:rFonts w:asciiTheme="majorHAnsi" w:eastAsiaTheme="majorEastAsia" w:hAnsiTheme="majorHAnsi" w:cstheme="majorBidi"/>
      <w:b/>
      <w:bCs/>
      <w:color w:val="4F81BD" w:themeColor="accent1"/>
    </w:rPr>
  </w:style>
  <w:style w:type="paragraph" w:styleId="a5">
    <w:name w:val="TOC Heading"/>
    <w:basedOn w:val="1"/>
    <w:next w:val="a"/>
    <w:uiPriority w:val="39"/>
    <w:unhideWhenUsed/>
    <w:qFormat/>
    <w:rsid w:val="00397B17"/>
    <w:pPr>
      <w:outlineLvl w:val="9"/>
    </w:pPr>
  </w:style>
  <w:style w:type="paragraph" w:styleId="10">
    <w:name w:val="toc 1"/>
    <w:basedOn w:val="a"/>
    <w:next w:val="a"/>
    <w:autoRedefine/>
    <w:uiPriority w:val="39"/>
    <w:unhideWhenUsed/>
    <w:rsid w:val="00397B17"/>
    <w:pPr>
      <w:spacing w:after="100"/>
    </w:pPr>
  </w:style>
  <w:style w:type="paragraph" w:styleId="20">
    <w:name w:val="toc 2"/>
    <w:basedOn w:val="a"/>
    <w:next w:val="a"/>
    <w:autoRedefine/>
    <w:uiPriority w:val="39"/>
    <w:unhideWhenUsed/>
    <w:rsid w:val="00397B17"/>
    <w:pPr>
      <w:spacing w:after="100"/>
      <w:ind w:left="220"/>
    </w:pPr>
  </w:style>
  <w:style w:type="paragraph" w:styleId="30">
    <w:name w:val="toc 3"/>
    <w:basedOn w:val="a"/>
    <w:next w:val="a"/>
    <w:autoRedefine/>
    <w:uiPriority w:val="39"/>
    <w:unhideWhenUsed/>
    <w:rsid w:val="00EE0C2E"/>
    <w:pPr>
      <w:tabs>
        <w:tab w:val="right" w:leader="dot" w:pos="8296"/>
      </w:tabs>
      <w:spacing w:after="100"/>
      <w:ind w:left="142"/>
    </w:pPr>
  </w:style>
  <w:style w:type="character" w:styleId="-">
    <w:name w:val="Hyperlink"/>
    <w:basedOn w:val="a0"/>
    <w:uiPriority w:val="99"/>
    <w:unhideWhenUsed/>
    <w:rsid w:val="00397B17"/>
    <w:rPr>
      <w:color w:val="0000FF" w:themeColor="hyperlink"/>
      <w:u w:val="single"/>
    </w:rPr>
  </w:style>
  <w:style w:type="paragraph" w:styleId="a6">
    <w:name w:val="Balloon Text"/>
    <w:basedOn w:val="a"/>
    <w:link w:val="Char0"/>
    <w:uiPriority w:val="99"/>
    <w:semiHidden/>
    <w:unhideWhenUsed/>
    <w:rsid w:val="00397B17"/>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397B17"/>
    <w:rPr>
      <w:rFonts w:ascii="Tahoma" w:hAnsi="Tahoma" w:cs="Tahoma"/>
      <w:sz w:val="16"/>
      <w:szCs w:val="16"/>
    </w:rPr>
  </w:style>
  <w:style w:type="table" w:styleId="a7">
    <w:name w:val="Table Grid"/>
    <w:basedOn w:val="a1"/>
    <w:uiPriority w:val="59"/>
    <w:rsid w:val="00295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9059CE"/>
    <w:rPr>
      <w:sz w:val="16"/>
      <w:szCs w:val="16"/>
    </w:rPr>
  </w:style>
  <w:style w:type="paragraph" w:styleId="a9">
    <w:name w:val="annotation text"/>
    <w:basedOn w:val="a"/>
    <w:link w:val="Char1"/>
    <w:uiPriority w:val="99"/>
    <w:semiHidden/>
    <w:unhideWhenUsed/>
    <w:rsid w:val="009059CE"/>
    <w:pPr>
      <w:spacing w:line="240" w:lineRule="auto"/>
    </w:pPr>
    <w:rPr>
      <w:sz w:val="20"/>
      <w:szCs w:val="20"/>
    </w:rPr>
  </w:style>
  <w:style w:type="character" w:customStyle="1" w:styleId="Char1">
    <w:name w:val="Κείμενο σχολίου Char"/>
    <w:basedOn w:val="a0"/>
    <w:link w:val="a9"/>
    <w:uiPriority w:val="99"/>
    <w:semiHidden/>
    <w:rsid w:val="009059CE"/>
    <w:rPr>
      <w:sz w:val="20"/>
      <w:szCs w:val="20"/>
    </w:rPr>
  </w:style>
  <w:style w:type="paragraph" w:styleId="aa">
    <w:name w:val="annotation subject"/>
    <w:basedOn w:val="a9"/>
    <w:next w:val="a9"/>
    <w:link w:val="Char2"/>
    <w:uiPriority w:val="99"/>
    <w:semiHidden/>
    <w:unhideWhenUsed/>
    <w:rsid w:val="009059CE"/>
    <w:rPr>
      <w:b/>
      <w:bCs/>
    </w:rPr>
  </w:style>
  <w:style w:type="character" w:customStyle="1" w:styleId="Char2">
    <w:name w:val="Θέμα σχολίου Char"/>
    <w:basedOn w:val="Char1"/>
    <w:link w:val="aa"/>
    <w:uiPriority w:val="99"/>
    <w:semiHidden/>
    <w:rsid w:val="009059CE"/>
    <w:rPr>
      <w:b/>
      <w:bCs/>
      <w:sz w:val="20"/>
      <w:szCs w:val="20"/>
    </w:rPr>
  </w:style>
  <w:style w:type="paragraph" w:styleId="ab">
    <w:name w:val="Revision"/>
    <w:hidden/>
    <w:uiPriority w:val="99"/>
    <w:semiHidden/>
    <w:rsid w:val="003A1305"/>
    <w:pPr>
      <w:spacing w:after="0" w:line="240" w:lineRule="auto"/>
    </w:pPr>
  </w:style>
  <w:style w:type="paragraph" w:styleId="ac">
    <w:name w:val="header"/>
    <w:basedOn w:val="a"/>
    <w:link w:val="Char3"/>
    <w:uiPriority w:val="99"/>
    <w:unhideWhenUsed/>
    <w:rsid w:val="00A97C62"/>
    <w:pPr>
      <w:tabs>
        <w:tab w:val="center" w:pos="4153"/>
        <w:tab w:val="right" w:pos="8306"/>
      </w:tabs>
      <w:spacing w:after="0" w:line="240" w:lineRule="auto"/>
    </w:pPr>
  </w:style>
  <w:style w:type="character" w:customStyle="1" w:styleId="Char3">
    <w:name w:val="Κεφαλίδα Char"/>
    <w:basedOn w:val="a0"/>
    <w:link w:val="ac"/>
    <w:uiPriority w:val="99"/>
    <w:rsid w:val="00A97C62"/>
  </w:style>
  <w:style w:type="paragraph" w:styleId="ad">
    <w:name w:val="footer"/>
    <w:basedOn w:val="a"/>
    <w:link w:val="Char4"/>
    <w:uiPriority w:val="99"/>
    <w:unhideWhenUsed/>
    <w:rsid w:val="00A97C62"/>
    <w:pPr>
      <w:tabs>
        <w:tab w:val="center" w:pos="4153"/>
        <w:tab w:val="right" w:pos="8306"/>
      </w:tabs>
      <w:spacing w:after="0" w:line="240" w:lineRule="auto"/>
    </w:pPr>
  </w:style>
  <w:style w:type="character" w:customStyle="1" w:styleId="Char4">
    <w:name w:val="Υποσέλιδο Char"/>
    <w:basedOn w:val="a0"/>
    <w:link w:val="ad"/>
    <w:uiPriority w:val="99"/>
    <w:rsid w:val="00A97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D38"/>
  </w:style>
  <w:style w:type="paragraph" w:styleId="1">
    <w:name w:val="heading 1"/>
    <w:basedOn w:val="a"/>
    <w:next w:val="a"/>
    <w:link w:val="1Char"/>
    <w:uiPriority w:val="9"/>
    <w:qFormat/>
    <w:rsid w:val="00F44E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A50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576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5725"/>
    <w:pPr>
      <w:ind w:left="720"/>
      <w:contextualSpacing/>
    </w:pPr>
  </w:style>
  <w:style w:type="paragraph" w:styleId="a4">
    <w:name w:val="Title"/>
    <w:basedOn w:val="a"/>
    <w:next w:val="a"/>
    <w:link w:val="Char"/>
    <w:uiPriority w:val="10"/>
    <w:qFormat/>
    <w:rsid w:val="00F44E9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F44E94"/>
    <w:rPr>
      <w:rFonts w:asciiTheme="majorHAnsi" w:eastAsiaTheme="majorEastAsia" w:hAnsiTheme="majorHAnsi" w:cstheme="majorBidi"/>
      <w:color w:val="17365D" w:themeColor="text2" w:themeShade="BF"/>
      <w:spacing w:val="5"/>
      <w:kern w:val="28"/>
      <w:sz w:val="52"/>
      <w:szCs w:val="52"/>
    </w:rPr>
  </w:style>
  <w:style w:type="character" w:customStyle="1" w:styleId="1Char">
    <w:name w:val="Επικεφαλίδα 1 Char"/>
    <w:basedOn w:val="a0"/>
    <w:link w:val="1"/>
    <w:uiPriority w:val="9"/>
    <w:rsid w:val="00F44E94"/>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1A5011"/>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rsid w:val="00A57662"/>
    <w:rPr>
      <w:rFonts w:asciiTheme="majorHAnsi" w:eastAsiaTheme="majorEastAsia" w:hAnsiTheme="majorHAnsi" w:cstheme="majorBidi"/>
      <w:b/>
      <w:bCs/>
      <w:color w:val="4F81BD" w:themeColor="accent1"/>
    </w:rPr>
  </w:style>
  <w:style w:type="paragraph" w:styleId="a5">
    <w:name w:val="TOC Heading"/>
    <w:basedOn w:val="1"/>
    <w:next w:val="a"/>
    <w:uiPriority w:val="39"/>
    <w:unhideWhenUsed/>
    <w:qFormat/>
    <w:rsid w:val="00397B17"/>
    <w:pPr>
      <w:outlineLvl w:val="9"/>
    </w:pPr>
  </w:style>
  <w:style w:type="paragraph" w:styleId="10">
    <w:name w:val="toc 1"/>
    <w:basedOn w:val="a"/>
    <w:next w:val="a"/>
    <w:autoRedefine/>
    <w:uiPriority w:val="39"/>
    <w:unhideWhenUsed/>
    <w:rsid w:val="00397B17"/>
    <w:pPr>
      <w:spacing w:after="100"/>
    </w:pPr>
  </w:style>
  <w:style w:type="paragraph" w:styleId="20">
    <w:name w:val="toc 2"/>
    <w:basedOn w:val="a"/>
    <w:next w:val="a"/>
    <w:autoRedefine/>
    <w:uiPriority w:val="39"/>
    <w:unhideWhenUsed/>
    <w:rsid w:val="00397B17"/>
    <w:pPr>
      <w:spacing w:after="100"/>
      <w:ind w:left="220"/>
    </w:pPr>
  </w:style>
  <w:style w:type="paragraph" w:styleId="30">
    <w:name w:val="toc 3"/>
    <w:basedOn w:val="a"/>
    <w:next w:val="a"/>
    <w:autoRedefine/>
    <w:uiPriority w:val="39"/>
    <w:unhideWhenUsed/>
    <w:rsid w:val="00EE0C2E"/>
    <w:pPr>
      <w:tabs>
        <w:tab w:val="right" w:leader="dot" w:pos="8296"/>
      </w:tabs>
      <w:spacing w:after="100"/>
      <w:ind w:left="142"/>
    </w:pPr>
  </w:style>
  <w:style w:type="character" w:styleId="-">
    <w:name w:val="Hyperlink"/>
    <w:basedOn w:val="a0"/>
    <w:uiPriority w:val="99"/>
    <w:unhideWhenUsed/>
    <w:rsid w:val="00397B17"/>
    <w:rPr>
      <w:color w:val="0000FF" w:themeColor="hyperlink"/>
      <w:u w:val="single"/>
    </w:rPr>
  </w:style>
  <w:style w:type="paragraph" w:styleId="a6">
    <w:name w:val="Balloon Text"/>
    <w:basedOn w:val="a"/>
    <w:link w:val="Char0"/>
    <w:uiPriority w:val="99"/>
    <w:semiHidden/>
    <w:unhideWhenUsed/>
    <w:rsid w:val="00397B17"/>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397B17"/>
    <w:rPr>
      <w:rFonts w:ascii="Tahoma" w:hAnsi="Tahoma" w:cs="Tahoma"/>
      <w:sz w:val="16"/>
      <w:szCs w:val="16"/>
    </w:rPr>
  </w:style>
  <w:style w:type="table" w:styleId="a7">
    <w:name w:val="Table Grid"/>
    <w:basedOn w:val="a1"/>
    <w:uiPriority w:val="59"/>
    <w:rsid w:val="00295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9059CE"/>
    <w:rPr>
      <w:sz w:val="16"/>
      <w:szCs w:val="16"/>
    </w:rPr>
  </w:style>
  <w:style w:type="paragraph" w:styleId="a9">
    <w:name w:val="annotation text"/>
    <w:basedOn w:val="a"/>
    <w:link w:val="Char1"/>
    <w:uiPriority w:val="99"/>
    <w:semiHidden/>
    <w:unhideWhenUsed/>
    <w:rsid w:val="009059CE"/>
    <w:pPr>
      <w:spacing w:line="240" w:lineRule="auto"/>
    </w:pPr>
    <w:rPr>
      <w:sz w:val="20"/>
      <w:szCs w:val="20"/>
    </w:rPr>
  </w:style>
  <w:style w:type="character" w:customStyle="1" w:styleId="Char1">
    <w:name w:val="Κείμενο σχολίου Char"/>
    <w:basedOn w:val="a0"/>
    <w:link w:val="a9"/>
    <w:uiPriority w:val="99"/>
    <w:semiHidden/>
    <w:rsid w:val="009059CE"/>
    <w:rPr>
      <w:sz w:val="20"/>
      <w:szCs w:val="20"/>
    </w:rPr>
  </w:style>
  <w:style w:type="paragraph" w:styleId="aa">
    <w:name w:val="annotation subject"/>
    <w:basedOn w:val="a9"/>
    <w:next w:val="a9"/>
    <w:link w:val="Char2"/>
    <w:uiPriority w:val="99"/>
    <w:semiHidden/>
    <w:unhideWhenUsed/>
    <w:rsid w:val="009059CE"/>
    <w:rPr>
      <w:b/>
      <w:bCs/>
    </w:rPr>
  </w:style>
  <w:style w:type="character" w:customStyle="1" w:styleId="Char2">
    <w:name w:val="Θέμα σχολίου Char"/>
    <w:basedOn w:val="Char1"/>
    <w:link w:val="aa"/>
    <w:uiPriority w:val="99"/>
    <w:semiHidden/>
    <w:rsid w:val="009059CE"/>
    <w:rPr>
      <w:b/>
      <w:bCs/>
      <w:sz w:val="20"/>
      <w:szCs w:val="20"/>
    </w:rPr>
  </w:style>
  <w:style w:type="paragraph" w:styleId="ab">
    <w:name w:val="Revision"/>
    <w:hidden/>
    <w:uiPriority w:val="99"/>
    <w:semiHidden/>
    <w:rsid w:val="003A1305"/>
    <w:pPr>
      <w:spacing w:after="0" w:line="240" w:lineRule="auto"/>
    </w:pPr>
  </w:style>
  <w:style w:type="paragraph" w:styleId="ac">
    <w:name w:val="header"/>
    <w:basedOn w:val="a"/>
    <w:link w:val="Char3"/>
    <w:uiPriority w:val="99"/>
    <w:unhideWhenUsed/>
    <w:rsid w:val="00A97C62"/>
    <w:pPr>
      <w:tabs>
        <w:tab w:val="center" w:pos="4153"/>
        <w:tab w:val="right" w:pos="8306"/>
      </w:tabs>
      <w:spacing w:after="0" w:line="240" w:lineRule="auto"/>
    </w:pPr>
  </w:style>
  <w:style w:type="character" w:customStyle="1" w:styleId="Char3">
    <w:name w:val="Κεφαλίδα Char"/>
    <w:basedOn w:val="a0"/>
    <w:link w:val="ac"/>
    <w:uiPriority w:val="99"/>
    <w:rsid w:val="00A97C62"/>
  </w:style>
  <w:style w:type="paragraph" w:styleId="ad">
    <w:name w:val="footer"/>
    <w:basedOn w:val="a"/>
    <w:link w:val="Char4"/>
    <w:uiPriority w:val="99"/>
    <w:unhideWhenUsed/>
    <w:rsid w:val="00A97C62"/>
    <w:pPr>
      <w:tabs>
        <w:tab w:val="center" w:pos="4153"/>
        <w:tab w:val="right" w:pos="8306"/>
      </w:tabs>
      <w:spacing w:after="0" w:line="240" w:lineRule="auto"/>
    </w:pPr>
  </w:style>
  <w:style w:type="character" w:customStyle="1" w:styleId="Char4">
    <w:name w:val="Υποσέλιδο Char"/>
    <w:basedOn w:val="a0"/>
    <w:link w:val="ad"/>
    <w:uiPriority w:val="99"/>
    <w:rsid w:val="00A97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9AE8A-0934-42BD-80C2-83CA1854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35</Pages>
  <Words>9826</Words>
  <Characters>53064</Characters>
  <Application>Microsoft Office Word</Application>
  <DocSecurity>0</DocSecurity>
  <Lines>442</Lines>
  <Paragraphs>125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62765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kanastasopoulou</dc:creator>
  <cp:lastModifiedBy>Παναγιώτα Αλεξόγλου</cp:lastModifiedBy>
  <cp:revision>3</cp:revision>
  <cp:lastPrinted>2019-02-26T10:01:00Z</cp:lastPrinted>
  <dcterms:created xsi:type="dcterms:W3CDTF">2019-02-28T06:57:00Z</dcterms:created>
  <dcterms:modified xsi:type="dcterms:W3CDTF">2019-02-28T07:13:00Z</dcterms:modified>
</cp:coreProperties>
</file>